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B5493"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u w:val="single"/>
        </w:rPr>
      </w:pPr>
      <w:bookmarkStart w:id="0" w:name="_GoBack"/>
      <w:bookmarkEnd w:id="0"/>
      <w:r w:rsidRPr="00680AB5">
        <w:rPr>
          <w:rFonts w:ascii="Times New Roman" w:eastAsia="Times New Roman" w:hAnsi="Times New Roman" w:cs="Times New Roman"/>
          <w:b/>
          <w:sz w:val="28"/>
          <w:szCs w:val="28"/>
          <w:u w:val="single"/>
        </w:rPr>
        <w:t xml:space="preserve">Frequently Asked Questions </w:t>
      </w:r>
      <w:proofErr w:type="gramStart"/>
      <w:r w:rsidRPr="00680AB5">
        <w:rPr>
          <w:rFonts w:ascii="Times New Roman" w:eastAsia="Times New Roman" w:hAnsi="Times New Roman" w:cs="Times New Roman"/>
          <w:b/>
          <w:sz w:val="28"/>
          <w:szCs w:val="28"/>
          <w:u w:val="single"/>
        </w:rPr>
        <w:t xml:space="preserve">About </w:t>
      </w:r>
      <w:r w:rsidR="00C533EC" w:rsidRPr="00680AB5">
        <w:rPr>
          <w:rFonts w:ascii="Times New Roman" w:eastAsia="Times New Roman" w:hAnsi="Times New Roman" w:cs="Times New Roman"/>
          <w:b/>
          <w:sz w:val="28"/>
          <w:szCs w:val="28"/>
          <w:u w:val="single"/>
        </w:rPr>
        <w:t xml:space="preserve"> </w:t>
      </w:r>
      <w:r w:rsidRPr="00680AB5">
        <w:rPr>
          <w:rFonts w:ascii="Times New Roman" w:eastAsia="Times New Roman" w:hAnsi="Times New Roman" w:cs="Times New Roman"/>
          <w:b/>
          <w:sz w:val="28"/>
          <w:szCs w:val="28"/>
          <w:u w:val="single"/>
        </w:rPr>
        <w:t>Movement</w:t>
      </w:r>
      <w:proofErr w:type="gramEnd"/>
      <w:r w:rsidRPr="00680AB5">
        <w:rPr>
          <w:rFonts w:ascii="Times New Roman" w:eastAsia="Times New Roman" w:hAnsi="Times New Roman" w:cs="Times New Roman"/>
          <w:b/>
          <w:sz w:val="28"/>
          <w:szCs w:val="28"/>
          <w:u w:val="single"/>
        </w:rPr>
        <w:t xml:space="preserve"> Control Order </w:t>
      </w:r>
    </w:p>
    <w:p w14:paraId="3B7875BA"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680AB5">
        <w:rPr>
          <w:rFonts w:ascii="Times New Roman" w:eastAsia="Times New Roman" w:hAnsi="Times New Roman" w:cs="Times New Roman"/>
          <w:b/>
          <w:sz w:val="28"/>
          <w:szCs w:val="28"/>
        </w:rPr>
        <w:t xml:space="preserve">Ministry of Tourism, Arts and Culture </w:t>
      </w:r>
    </w:p>
    <w:p w14:paraId="174930BF"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6DDFD07F"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pPr>
      <w:r w:rsidRPr="00680AB5">
        <w:rPr>
          <w:rFonts w:ascii="Times New Roman" w:eastAsia="Times New Roman" w:hAnsi="Times New Roman" w:cs="Times New Roman"/>
          <w:b/>
          <w:sz w:val="28"/>
          <w:szCs w:val="28"/>
        </w:rPr>
        <w:t>Sector of Tourism &amp; Culture</w:t>
      </w:r>
    </w:p>
    <w:p w14:paraId="3E4E926C"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6753FD7E" w14:textId="62461892"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1. Can I apply for </w:t>
      </w:r>
      <w:r w:rsidR="008F5E99" w:rsidRPr="00680AB5">
        <w:rPr>
          <w:rFonts w:ascii="Times New Roman" w:hAnsi="Times New Roman" w:cs="Times New Roman"/>
          <w:sz w:val="28"/>
          <w:szCs w:val="28"/>
        </w:rPr>
        <w:t>Malaysia M</w:t>
      </w:r>
      <w:r w:rsidRPr="00680AB5">
        <w:rPr>
          <w:rFonts w:ascii="Times New Roman" w:hAnsi="Times New Roman" w:cs="Times New Roman"/>
          <w:sz w:val="28"/>
          <w:szCs w:val="28"/>
        </w:rPr>
        <w:t>y Second Home (MM2H) program?</w:t>
      </w:r>
    </w:p>
    <w:p w14:paraId="1C30B6D3" w14:textId="77777777" w:rsidR="00956464" w:rsidRPr="00680AB5" w:rsidRDefault="00956464" w:rsidP="00956464">
      <w:pPr>
        <w:pStyle w:val="HTML"/>
        <w:rPr>
          <w:rFonts w:ascii="Times New Roman" w:hAnsi="Times New Roman" w:cs="Times New Roman"/>
          <w:sz w:val="28"/>
          <w:szCs w:val="28"/>
        </w:rPr>
      </w:pPr>
    </w:p>
    <w:p w14:paraId="13E26D49" w14:textId="77777777"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Yes, all new applications can be submitted by post. Documents for other applications such as withdrawal and termination can be submitted by email at </w:t>
      </w:r>
      <w:hyperlink r:id="rId4" w:history="1">
        <w:r w:rsidR="00CE3E26" w:rsidRPr="00680AB5">
          <w:rPr>
            <w:rStyle w:val="a3"/>
            <w:rFonts w:ascii="Times New Roman" w:hAnsi="Times New Roman" w:cs="Times New Roman"/>
            <w:sz w:val="28"/>
            <w:szCs w:val="28"/>
          </w:rPr>
          <w:t>mm2h@motac.gov.my</w:t>
        </w:r>
      </w:hyperlink>
    </w:p>
    <w:p w14:paraId="70873892" w14:textId="77777777" w:rsidR="00956464" w:rsidRPr="00680AB5"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14:paraId="0E923BF1" w14:textId="77777777"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However, all MM2H related business transactions are CLOSED until April 30, 2020.</w:t>
      </w:r>
    </w:p>
    <w:p w14:paraId="1B124C9E" w14:textId="77777777" w:rsidR="00204A92" w:rsidRPr="00680AB5" w:rsidRDefault="00204A92">
      <w:pPr>
        <w:rPr>
          <w:rFonts w:ascii="Times New Roman" w:hAnsi="Times New Roman" w:cs="Times New Roman"/>
          <w:sz w:val="28"/>
          <w:szCs w:val="28"/>
        </w:rPr>
      </w:pPr>
    </w:p>
    <w:p w14:paraId="2812087D" w14:textId="77777777"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2. Will all programs and activities under the Ministry of Tourism, Arts and Culture (MOTAC) involving the public be continued?</w:t>
      </w:r>
    </w:p>
    <w:p w14:paraId="56DC7B00" w14:textId="77777777" w:rsidR="00956464" w:rsidRPr="00680AB5" w:rsidRDefault="00956464">
      <w:pPr>
        <w:rPr>
          <w:rFonts w:ascii="Times New Roman" w:hAnsi="Times New Roman" w:cs="Times New Roman"/>
          <w:sz w:val="28"/>
          <w:szCs w:val="28"/>
        </w:rPr>
      </w:pPr>
    </w:p>
    <w:p w14:paraId="636795CD" w14:textId="39CD29AF" w:rsidR="00D67F98" w:rsidRPr="00680AB5" w:rsidRDefault="008F5E99"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All </w:t>
      </w:r>
      <w:proofErr w:type="spellStart"/>
      <w:r w:rsidRPr="00680AB5">
        <w:rPr>
          <w:rFonts w:ascii="Times New Roman" w:hAnsi="Times New Roman" w:cs="Times New Roman"/>
          <w:sz w:val="28"/>
          <w:szCs w:val="28"/>
        </w:rPr>
        <w:t>programmes</w:t>
      </w:r>
      <w:proofErr w:type="spellEnd"/>
      <w:r w:rsidRPr="00680AB5">
        <w:rPr>
          <w:rFonts w:ascii="Times New Roman" w:hAnsi="Times New Roman" w:cs="Times New Roman"/>
          <w:sz w:val="28"/>
          <w:szCs w:val="28"/>
        </w:rPr>
        <w:t xml:space="preserve"> and activities involving the public under MOTAC will be POSTPONED until a later date which will be notified later through the website </w:t>
      </w:r>
      <w:hyperlink r:id="rId5" w:history="1">
        <w:r w:rsidR="00D67F98" w:rsidRPr="00680AB5">
          <w:rPr>
            <w:rStyle w:val="a3"/>
            <w:rFonts w:ascii="Times New Roman" w:hAnsi="Times New Roman" w:cs="Times New Roman"/>
            <w:sz w:val="28"/>
            <w:szCs w:val="28"/>
          </w:rPr>
          <w:t>www.motac.gov.my</w:t>
        </w:r>
      </w:hyperlink>
    </w:p>
    <w:p w14:paraId="17EABB68" w14:textId="77777777" w:rsidR="00956464" w:rsidRPr="00680AB5" w:rsidRDefault="00956464">
      <w:pPr>
        <w:rPr>
          <w:rFonts w:ascii="Times New Roman" w:hAnsi="Times New Roman" w:cs="Times New Roman"/>
          <w:sz w:val="28"/>
          <w:szCs w:val="28"/>
        </w:rPr>
      </w:pPr>
    </w:p>
    <w:p w14:paraId="232447C5" w14:textId="77777777"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3. I have made plans for a vacation in Malaysia and have made a proper payment. Can I continue my vacation?</w:t>
      </w:r>
    </w:p>
    <w:p w14:paraId="41E212E1" w14:textId="77777777" w:rsidR="00956464" w:rsidRPr="00680AB5" w:rsidRDefault="00956464">
      <w:pPr>
        <w:rPr>
          <w:rFonts w:ascii="Times New Roman" w:hAnsi="Times New Roman" w:cs="Times New Roman"/>
          <w:sz w:val="28"/>
          <w:szCs w:val="28"/>
        </w:rPr>
      </w:pPr>
    </w:p>
    <w:p w14:paraId="18FB1210" w14:textId="37B95A27"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Under the Movement Control Order, the public is prohibited to go </w:t>
      </w:r>
      <w:proofErr w:type="spellStart"/>
      <w:r w:rsidRPr="00680AB5">
        <w:rPr>
          <w:rFonts w:ascii="Times New Roman" w:hAnsi="Times New Roman" w:cs="Times New Roman"/>
          <w:sz w:val="28"/>
          <w:szCs w:val="28"/>
        </w:rPr>
        <w:t>any</w:t>
      </w:r>
      <w:r w:rsidR="00846A01" w:rsidRPr="00680AB5">
        <w:rPr>
          <w:rFonts w:ascii="Times New Roman" w:hAnsi="Times New Roman" w:cs="Times New Roman"/>
          <w:sz w:val="28"/>
          <w:szCs w:val="28"/>
        </w:rPr>
        <w:t xml:space="preserve"> place</w:t>
      </w:r>
      <w:proofErr w:type="spellEnd"/>
      <w:r w:rsidRPr="00680AB5">
        <w:rPr>
          <w:rFonts w:ascii="Times New Roman" w:hAnsi="Times New Roman" w:cs="Times New Roman"/>
          <w:sz w:val="28"/>
          <w:szCs w:val="28"/>
        </w:rPr>
        <w:t xml:space="preserve"> including a resort for social activities and if the visit does not involve matters pertaining to the country's essential services. You are advised to NOT continue your holiday plans.</w:t>
      </w:r>
    </w:p>
    <w:p w14:paraId="72F0BEDC" w14:textId="77777777" w:rsidR="00956464" w:rsidRPr="00680AB5" w:rsidRDefault="00956464">
      <w:pPr>
        <w:rPr>
          <w:rFonts w:ascii="Times New Roman" w:hAnsi="Times New Roman" w:cs="Times New Roman"/>
          <w:sz w:val="28"/>
          <w:szCs w:val="28"/>
        </w:rPr>
      </w:pPr>
    </w:p>
    <w:p w14:paraId="18D6EFF7" w14:textId="56B0C648"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4. I </w:t>
      </w:r>
      <w:r w:rsidR="00846A01" w:rsidRPr="00680AB5">
        <w:rPr>
          <w:rFonts w:ascii="Times New Roman" w:hAnsi="Times New Roman" w:cs="Times New Roman"/>
          <w:sz w:val="28"/>
          <w:szCs w:val="28"/>
        </w:rPr>
        <w:t xml:space="preserve">have </w:t>
      </w:r>
      <w:r w:rsidRPr="00680AB5">
        <w:rPr>
          <w:rFonts w:ascii="Times New Roman" w:hAnsi="Times New Roman" w:cs="Times New Roman"/>
          <w:sz w:val="28"/>
          <w:szCs w:val="28"/>
        </w:rPr>
        <w:t xml:space="preserve">paid for </w:t>
      </w:r>
      <w:r w:rsidR="00846A01" w:rsidRPr="00680AB5">
        <w:rPr>
          <w:rFonts w:ascii="Times New Roman" w:hAnsi="Times New Roman" w:cs="Times New Roman"/>
          <w:sz w:val="28"/>
          <w:szCs w:val="28"/>
        </w:rPr>
        <w:t>my</w:t>
      </w:r>
      <w:r w:rsidRPr="00680AB5">
        <w:rPr>
          <w:rFonts w:ascii="Times New Roman" w:hAnsi="Times New Roman" w:cs="Times New Roman"/>
          <w:sz w:val="28"/>
          <w:szCs w:val="28"/>
        </w:rPr>
        <w:t xml:space="preserve"> hotel stay for vacation before the Movement Control Order was announced. Can I request a refund?</w:t>
      </w:r>
    </w:p>
    <w:p w14:paraId="08C09BE5" w14:textId="77777777" w:rsidR="00956464" w:rsidRPr="00680AB5" w:rsidRDefault="00956464">
      <w:pPr>
        <w:rPr>
          <w:rFonts w:ascii="Times New Roman" w:hAnsi="Times New Roman" w:cs="Times New Roman"/>
          <w:sz w:val="28"/>
          <w:szCs w:val="28"/>
        </w:rPr>
      </w:pPr>
    </w:p>
    <w:p w14:paraId="60294667" w14:textId="6C1045A1" w:rsidR="00956464" w:rsidRPr="00680AB5" w:rsidRDefault="00956464" w:rsidP="00956464">
      <w:pPr>
        <w:pStyle w:val="HTML"/>
        <w:rPr>
          <w:rFonts w:ascii="Times New Roman" w:hAnsi="Times New Roman" w:cs="Times New Roman"/>
          <w:sz w:val="28"/>
          <w:szCs w:val="28"/>
        </w:rPr>
      </w:pPr>
      <w:r w:rsidRPr="00680AB5">
        <w:rPr>
          <w:rFonts w:ascii="Times New Roman" w:hAnsi="Times New Roman" w:cs="Times New Roman"/>
          <w:sz w:val="28"/>
          <w:szCs w:val="28"/>
        </w:rPr>
        <w:t xml:space="preserve">Members of the public are encouraged to discuss with the hotel directly </w:t>
      </w:r>
      <w:r w:rsidR="00846A01" w:rsidRPr="00680AB5">
        <w:rPr>
          <w:rFonts w:ascii="Times New Roman" w:hAnsi="Times New Roman" w:cs="Times New Roman"/>
          <w:sz w:val="28"/>
          <w:szCs w:val="28"/>
        </w:rPr>
        <w:t xml:space="preserve">in dealing with </w:t>
      </w:r>
      <w:r w:rsidRPr="00680AB5">
        <w:rPr>
          <w:rFonts w:ascii="Times New Roman" w:hAnsi="Times New Roman" w:cs="Times New Roman"/>
          <w:sz w:val="28"/>
          <w:szCs w:val="28"/>
        </w:rPr>
        <w:t xml:space="preserve">refund due for the reservation </w:t>
      </w:r>
      <w:r w:rsidR="00846A01" w:rsidRPr="00680AB5">
        <w:rPr>
          <w:rFonts w:ascii="Times New Roman" w:hAnsi="Times New Roman" w:cs="Times New Roman"/>
          <w:sz w:val="28"/>
          <w:szCs w:val="28"/>
        </w:rPr>
        <w:t xml:space="preserve">that have been paid </w:t>
      </w:r>
      <w:r w:rsidRPr="00680AB5">
        <w:rPr>
          <w:rFonts w:ascii="Times New Roman" w:hAnsi="Times New Roman" w:cs="Times New Roman"/>
          <w:sz w:val="28"/>
          <w:szCs w:val="28"/>
        </w:rPr>
        <w:t>before the order is announced.</w:t>
      </w:r>
    </w:p>
    <w:p w14:paraId="2A7ECFAF" w14:textId="77777777" w:rsidR="00956464" w:rsidRPr="00680AB5" w:rsidRDefault="00956464">
      <w:pPr>
        <w:rPr>
          <w:rFonts w:ascii="Times New Roman" w:hAnsi="Times New Roman" w:cs="Times New Roman"/>
          <w:sz w:val="28"/>
          <w:szCs w:val="28"/>
        </w:rPr>
      </w:pPr>
    </w:p>
    <w:p w14:paraId="5DF2467D"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5. What is the status of students in the National Academy of Arts and Culture (ASWARA) and students at the National Craft Institute (IKN) during the period of the Movement Control Order?</w:t>
      </w:r>
    </w:p>
    <w:p w14:paraId="3287020D" w14:textId="77777777" w:rsidR="00B33D60" w:rsidRPr="00680AB5" w:rsidRDefault="00B33D60">
      <w:pPr>
        <w:rPr>
          <w:rFonts w:ascii="Times New Roman" w:hAnsi="Times New Roman" w:cs="Times New Roman"/>
          <w:sz w:val="28"/>
          <w:szCs w:val="28"/>
        </w:rPr>
      </w:pPr>
    </w:p>
    <w:p w14:paraId="006681FF" w14:textId="7502B35D"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All ASWARA and IKN students staying in student hostels / dorms are NOT </w:t>
      </w:r>
      <w:r w:rsidR="00846A01" w:rsidRPr="00680AB5">
        <w:rPr>
          <w:rFonts w:ascii="Times New Roman" w:hAnsi="Times New Roman" w:cs="Times New Roman"/>
          <w:sz w:val="28"/>
          <w:szCs w:val="28"/>
        </w:rPr>
        <w:t>ALLOWED</w:t>
      </w:r>
      <w:r w:rsidRPr="00680AB5">
        <w:rPr>
          <w:rFonts w:ascii="Times New Roman" w:hAnsi="Times New Roman" w:cs="Times New Roman"/>
          <w:sz w:val="28"/>
          <w:szCs w:val="28"/>
        </w:rPr>
        <w:t xml:space="preserve"> out of their respective institutions. The welfare of the students </w:t>
      </w:r>
      <w:r w:rsidR="00846A01" w:rsidRPr="00680AB5">
        <w:rPr>
          <w:rFonts w:ascii="Times New Roman" w:hAnsi="Times New Roman" w:cs="Times New Roman"/>
          <w:sz w:val="28"/>
          <w:szCs w:val="28"/>
        </w:rPr>
        <w:t>will be</w:t>
      </w:r>
      <w:r w:rsidRPr="00680AB5">
        <w:rPr>
          <w:rFonts w:ascii="Times New Roman" w:hAnsi="Times New Roman" w:cs="Times New Roman"/>
          <w:sz w:val="28"/>
          <w:szCs w:val="28"/>
        </w:rPr>
        <w:t xml:space="preserve"> monitored from time to time including aspects of food and health</w:t>
      </w:r>
    </w:p>
    <w:p w14:paraId="7795BBDF" w14:textId="77777777" w:rsidR="00264633" w:rsidRPr="00680AB5" w:rsidRDefault="00264633" w:rsidP="00CE3E26">
      <w:pPr>
        <w:pStyle w:val="HTML"/>
        <w:rPr>
          <w:rFonts w:ascii="Times New Roman" w:eastAsiaTheme="minorEastAsia" w:hAnsi="Times New Roman" w:cs="Times New Roman"/>
          <w:sz w:val="28"/>
          <w:szCs w:val="28"/>
        </w:rPr>
      </w:pPr>
    </w:p>
    <w:p w14:paraId="4655489B" w14:textId="77777777" w:rsidR="00737A4B" w:rsidRPr="00680AB5" w:rsidRDefault="00737A4B" w:rsidP="00CE3E26">
      <w:pPr>
        <w:pStyle w:val="HTML"/>
        <w:rPr>
          <w:rFonts w:ascii="Times New Roman" w:eastAsiaTheme="minorEastAsia" w:hAnsi="Times New Roman" w:cs="Times New Roman"/>
          <w:sz w:val="28"/>
          <w:szCs w:val="28"/>
        </w:rPr>
      </w:pPr>
    </w:p>
    <w:p w14:paraId="50CF4E6E" w14:textId="796903A9"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6. I just finished </w:t>
      </w:r>
      <w:r w:rsidR="00846A01" w:rsidRPr="00680AB5">
        <w:rPr>
          <w:rFonts w:ascii="Times New Roman" w:hAnsi="Times New Roman" w:cs="Times New Roman"/>
          <w:sz w:val="28"/>
          <w:szCs w:val="28"/>
        </w:rPr>
        <w:t xml:space="preserve">having </w:t>
      </w:r>
      <w:r w:rsidRPr="00680AB5">
        <w:rPr>
          <w:rFonts w:ascii="Times New Roman" w:hAnsi="Times New Roman" w:cs="Times New Roman"/>
          <w:sz w:val="28"/>
          <w:szCs w:val="28"/>
        </w:rPr>
        <w:t xml:space="preserve">my cultural performance abroad. Can I return to Malaysia during the </w:t>
      </w:r>
      <w:r w:rsidR="00846A01" w:rsidRPr="00680AB5">
        <w:rPr>
          <w:rFonts w:ascii="Times New Roman" w:hAnsi="Times New Roman" w:cs="Times New Roman"/>
          <w:sz w:val="28"/>
          <w:szCs w:val="28"/>
        </w:rPr>
        <w:t xml:space="preserve">effective </w:t>
      </w:r>
      <w:r w:rsidRPr="00680AB5">
        <w:rPr>
          <w:rFonts w:ascii="Times New Roman" w:hAnsi="Times New Roman" w:cs="Times New Roman"/>
          <w:sz w:val="28"/>
          <w:szCs w:val="28"/>
        </w:rPr>
        <w:t>duration of this order?</w:t>
      </w:r>
    </w:p>
    <w:p w14:paraId="3C00AFEC" w14:textId="77777777" w:rsidR="00CE3E26" w:rsidRPr="00680AB5" w:rsidRDefault="00CE3E26">
      <w:pPr>
        <w:rPr>
          <w:rFonts w:ascii="Times New Roman" w:hAnsi="Times New Roman" w:cs="Times New Roman"/>
          <w:sz w:val="28"/>
          <w:szCs w:val="28"/>
        </w:rPr>
      </w:pPr>
    </w:p>
    <w:p w14:paraId="0169C209"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Yes. Any Malaysian who is abroad can return home during this period. However, the individual will need to undergo a 14-day self-quarantine health and quarantine check to reduce your risk of infection or to spread the infection to others.</w:t>
      </w:r>
    </w:p>
    <w:p w14:paraId="514589D1" w14:textId="77777777" w:rsidR="00CE3E26" w:rsidRPr="00680AB5" w:rsidRDefault="00CE3E26" w:rsidP="00CE3E26">
      <w:pPr>
        <w:pStyle w:val="HTML"/>
        <w:rPr>
          <w:rFonts w:ascii="Times New Roman" w:hAnsi="Times New Roman" w:cs="Times New Roman"/>
          <w:sz w:val="28"/>
          <w:szCs w:val="28"/>
        </w:rPr>
      </w:pPr>
    </w:p>
    <w:p w14:paraId="73C4F9C1" w14:textId="06EE92F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7</w:t>
      </w:r>
      <w:r w:rsidR="00264633" w:rsidRPr="00680AB5">
        <w:rPr>
          <w:rFonts w:ascii="Times New Roman" w:hAnsi="Times New Roman" w:cs="Times New Roman"/>
          <w:sz w:val="28"/>
          <w:szCs w:val="28"/>
        </w:rPr>
        <w:t xml:space="preserve">. </w:t>
      </w:r>
      <w:r w:rsidRPr="00680AB5">
        <w:rPr>
          <w:rFonts w:ascii="Times New Roman" w:hAnsi="Times New Roman" w:cs="Times New Roman"/>
          <w:sz w:val="28"/>
          <w:szCs w:val="28"/>
        </w:rPr>
        <w:t xml:space="preserve">Is the museum / library / Cultural Palace / </w:t>
      </w:r>
      <w:r w:rsidR="00846A01" w:rsidRPr="00680AB5">
        <w:rPr>
          <w:rFonts w:ascii="Times New Roman" w:hAnsi="Times New Roman" w:cs="Times New Roman"/>
          <w:sz w:val="28"/>
          <w:szCs w:val="28"/>
        </w:rPr>
        <w:t>archeological</w:t>
      </w:r>
      <w:r w:rsidRPr="00680AB5">
        <w:rPr>
          <w:rFonts w:ascii="Times New Roman" w:hAnsi="Times New Roman" w:cs="Times New Roman"/>
          <w:sz w:val="28"/>
          <w:szCs w:val="28"/>
        </w:rPr>
        <w:t xml:space="preserve"> site / tourist center of Malaysia </w:t>
      </w:r>
      <w:r w:rsidR="00846A01" w:rsidRPr="00680AB5">
        <w:rPr>
          <w:rFonts w:ascii="Times New Roman" w:hAnsi="Times New Roman" w:cs="Times New Roman"/>
          <w:sz w:val="28"/>
          <w:szCs w:val="28"/>
        </w:rPr>
        <w:t xml:space="preserve">will </w:t>
      </w:r>
      <w:r w:rsidRPr="00680AB5">
        <w:rPr>
          <w:rFonts w:ascii="Times New Roman" w:hAnsi="Times New Roman" w:cs="Times New Roman"/>
          <w:sz w:val="28"/>
          <w:szCs w:val="28"/>
        </w:rPr>
        <w:t>open during the duration of the Movement Control Order?</w:t>
      </w:r>
    </w:p>
    <w:p w14:paraId="66AE5CD1" w14:textId="77777777" w:rsidR="00CE3E26" w:rsidRPr="00680AB5" w:rsidRDefault="00CE3E26" w:rsidP="00CE3E26">
      <w:pPr>
        <w:pStyle w:val="HTML"/>
        <w:rPr>
          <w:rFonts w:ascii="Times New Roman" w:hAnsi="Times New Roman" w:cs="Times New Roman"/>
          <w:sz w:val="28"/>
          <w:szCs w:val="28"/>
        </w:rPr>
      </w:pPr>
    </w:p>
    <w:p w14:paraId="4A2BB9EF"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All public facilities under MOTAC will be CLOSED until April 30, 2020. The full list of such public facilities can be found at: </w:t>
      </w:r>
    </w:p>
    <w:p w14:paraId="0A88D0E8" w14:textId="77777777" w:rsidR="00CE3E26" w:rsidRPr="00680AB5" w:rsidRDefault="00680AB5" w:rsidP="00CE3E26">
      <w:pPr>
        <w:pStyle w:val="HTML"/>
        <w:rPr>
          <w:rFonts w:ascii="Times New Roman" w:hAnsi="Times New Roman" w:cs="Times New Roman"/>
          <w:sz w:val="28"/>
          <w:szCs w:val="28"/>
        </w:rPr>
      </w:pPr>
      <w:hyperlink r:id="rId6" w:history="1">
        <w:r w:rsidR="00CE3E26" w:rsidRPr="00680AB5">
          <w:rPr>
            <w:rStyle w:val="a3"/>
            <w:rFonts w:ascii="Times New Roman" w:hAnsi="Times New Roman" w:cs="Times New Roman"/>
            <w:sz w:val="28"/>
            <w:szCs w:val="28"/>
          </w:rPr>
          <w:t>http://www.motac.gov.my/media2/siaran/semua-fasiliti-awam-di-bawah-kementerian-pelancongan,-kesenian-dan-kebudayaan-motac-ditutup-sementara-sehingga-30-april-2020</w:t>
        </w:r>
      </w:hyperlink>
    </w:p>
    <w:p w14:paraId="3DC307E8" w14:textId="77777777" w:rsidR="00CE3E26" w:rsidRPr="00680AB5" w:rsidRDefault="00CE3E26" w:rsidP="00CE3E26">
      <w:pPr>
        <w:pStyle w:val="HTML"/>
        <w:rPr>
          <w:rFonts w:ascii="Times New Roman" w:hAnsi="Times New Roman" w:cs="Times New Roman"/>
          <w:sz w:val="28"/>
          <w:szCs w:val="28"/>
        </w:rPr>
      </w:pPr>
    </w:p>
    <w:p w14:paraId="7E132EE3"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People can access the online reading material with 13.2 million digital reading materials for free through the website </w:t>
      </w:r>
      <w:hyperlink r:id="rId7" w:history="1">
        <w:r w:rsidRPr="00680AB5">
          <w:rPr>
            <w:rStyle w:val="a3"/>
            <w:rFonts w:ascii="Times New Roman" w:hAnsi="Times New Roman" w:cs="Times New Roman"/>
            <w:sz w:val="28"/>
            <w:szCs w:val="28"/>
          </w:rPr>
          <w:t>www.u-pustaka.gov.my</w:t>
        </w:r>
      </w:hyperlink>
    </w:p>
    <w:p w14:paraId="40FAB1FA" w14:textId="77777777" w:rsidR="00CE3E26" w:rsidRPr="00680AB5" w:rsidRDefault="00CE3E26" w:rsidP="00CE3E26">
      <w:pPr>
        <w:pStyle w:val="HTML"/>
        <w:rPr>
          <w:rFonts w:ascii="Times New Roman" w:hAnsi="Times New Roman" w:cs="Times New Roman"/>
          <w:sz w:val="28"/>
          <w:szCs w:val="28"/>
        </w:rPr>
      </w:pPr>
    </w:p>
    <w:p w14:paraId="6C8A92DE" w14:textId="77777777" w:rsidR="00CE3E26" w:rsidRPr="00680AB5" w:rsidRDefault="00CE3E26" w:rsidP="00CE3E26">
      <w:pPr>
        <w:pStyle w:val="HTML"/>
        <w:rPr>
          <w:rFonts w:ascii="Times New Roman" w:hAnsi="Times New Roman" w:cs="Times New Roman"/>
          <w:b/>
          <w:sz w:val="28"/>
          <w:szCs w:val="28"/>
        </w:rPr>
      </w:pPr>
      <w:r w:rsidRPr="00680AB5">
        <w:rPr>
          <w:rFonts w:ascii="Times New Roman" w:hAnsi="Times New Roman" w:cs="Times New Roman"/>
          <w:b/>
          <w:sz w:val="28"/>
          <w:szCs w:val="28"/>
        </w:rPr>
        <w:t>Tourism Company (License management)</w:t>
      </w:r>
    </w:p>
    <w:p w14:paraId="1B3140B1" w14:textId="77777777" w:rsidR="00CE3E26" w:rsidRPr="00680AB5" w:rsidRDefault="00CE3E26" w:rsidP="00CE3E26">
      <w:pPr>
        <w:pStyle w:val="HTML"/>
        <w:rPr>
          <w:rFonts w:ascii="Times New Roman" w:hAnsi="Times New Roman" w:cs="Times New Roman"/>
          <w:sz w:val="28"/>
          <w:szCs w:val="28"/>
        </w:rPr>
      </w:pPr>
    </w:p>
    <w:p w14:paraId="4B8B8B76" w14:textId="70051AA0"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1. Are tourism licensing operations carried out </w:t>
      </w:r>
      <w:r w:rsidR="0039742C" w:rsidRPr="00680AB5">
        <w:rPr>
          <w:rFonts w:ascii="Times New Roman" w:hAnsi="Times New Roman" w:cs="Times New Roman"/>
          <w:sz w:val="28"/>
          <w:szCs w:val="28"/>
        </w:rPr>
        <w:t>as usual</w:t>
      </w:r>
      <w:r w:rsidRPr="00680AB5">
        <w:rPr>
          <w:rFonts w:ascii="Times New Roman" w:hAnsi="Times New Roman" w:cs="Times New Roman"/>
          <w:sz w:val="28"/>
          <w:szCs w:val="28"/>
        </w:rPr>
        <w:t>?</w:t>
      </w:r>
    </w:p>
    <w:p w14:paraId="4371FA72" w14:textId="77777777" w:rsidR="00CE3E26" w:rsidRPr="00680AB5" w:rsidRDefault="00CE3E26" w:rsidP="00CE3E26">
      <w:pPr>
        <w:pStyle w:val="HTML"/>
        <w:rPr>
          <w:rFonts w:ascii="Times New Roman" w:hAnsi="Times New Roman" w:cs="Times New Roman"/>
          <w:sz w:val="28"/>
          <w:szCs w:val="28"/>
        </w:rPr>
      </w:pPr>
    </w:p>
    <w:p w14:paraId="06A1B352" w14:textId="48D76A9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 xml:space="preserve">No. All counter service at MOTAC headquarters and </w:t>
      </w:r>
      <w:r w:rsidR="0039742C" w:rsidRPr="00680AB5">
        <w:rPr>
          <w:rFonts w:ascii="Times New Roman" w:hAnsi="Times New Roman" w:cs="Times New Roman"/>
          <w:sz w:val="28"/>
          <w:szCs w:val="28"/>
        </w:rPr>
        <w:t xml:space="preserve">state </w:t>
      </w:r>
      <w:r w:rsidRPr="00680AB5">
        <w:rPr>
          <w:rFonts w:ascii="Times New Roman" w:hAnsi="Times New Roman" w:cs="Times New Roman"/>
          <w:sz w:val="28"/>
          <w:szCs w:val="28"/>
        </w:rPr>
        <w:t>offices as well as online services related to tourism licensing are CLOSED until March 31, 2020.</w:t>
      </w:r>
    </w:p>
    <w:p w14:paraId="04690458" w14:textId="77777777" w:rsidR="00CE3E26" w:rsidRPr="00680AB5" w:rsidRDefault="00CE3E26" w:rsidP="00CE3E26">
      <w:pPr>
        <w:pStyle w:val="HTML"/>
        <w:rPr>
          <w:rFonts w:ascii="Times New Roman" w:hAnsi="Times New Roman" w:cs="Times New Roman"/>
          <w:sz w:val="28"/>
          <w:szCs w:val="28"/>
        </w:rPr>
      </w:pPr>
    </w:p>
    <w:p w14:paraId="4BD8563F" w14:textId="41375A49"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lastRenderedPageBreak/>
        <w:t xml:space="preserve">Online travel licensing applications continue as usual. However, processing will only take place from 1 April 2020 subject to </w:t>
      </w:r>
      <w:r w:rsidR="0039742C" w:rsidRPr="00680AB5">
        <w:rPr>
          <w:rFonts w:ascii="Times New Roman" w:hAnsi="Times New Roman" w:cs="Times New Roman"/>
          <w:sz w:val="28"/>
          <w:szCs w:val="28"/>
        </w:rPr>
        <w:t xml:space="preserve">complete </w:t>
      </w:r>
      <w:r w:rsidRPr="00680AB5">
        <w:rPr>
          <w:rFonts w:ascii="Times New Roman" w:hAnsi="Times New Roman" w:cs="Times New Roman"/>
          <w:sz w:val="28"/>
          <w:szCs w:val="28"/>
        </w:rPr>
        <w:t>application. Online payments are closed for licensing purposes.</w:t>
      </w:r>
    </w:p>
    <w:p w14:paraId="45718428" w14:textId="77777777" w:rsidR="00CE3E26" w:rsidRPr="00680AB5" w:rsidRDefault="00CE3E26" w:rsidP="00CE3E26">
      <w:pPr>
        <w:pStyle w:val="HTML"/>
        <w:rPr>
          <w:rFonts w:ascii="Times New Roman" w:hAnsi="Times New Roman" w:cs="Times New Roman"/>
          <w:sz w:val="28"/>
          <w:szCs w:val="28"/>
        </w:rPr>
      </w:pPr>
    </w:p>
    <w:p w14:paraId="2EE7C122" w14:textId="19B0A686"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2. Is the</w:t>
      </w:r>
      <w:r w:rsidR="0039742C" w:rsidRPr="00680AB5">
        <w:rPr>
          <w:rFonts w:ascii="Times New Roman" w:hAnsi="Times New Roman" w:cs="Times New Roman"/>
          <w:sz w:val="28"/>
          <w:szCs w:val="28"/>
        </w:rPr>
        <w:t>re</w:t>
      </w:r>
      <w:r w:rsidRPr="00680AB5">
        <w:rPr>
          <w:rFonts w:ascii="Times New Roman" w:hAnsi="Times New Roman" w:cs="Times New Roman"/>
          <w:sz w:val="28"/>
          <w:szCs w:val="28"/>
        </w:rPr>
        <w:t xml:space="preserve"> compound or fine imposed for delaying renewal of tourism-related licenses during the duration of the Movement Control Order?</w:t>
      </w:r>
    </w:p>
    <w:p w14:paraId="0BE8FD96" w14:textId="77777777" w:rsidR="00CE3E26" w:rsidRPr="00680AB5" w:rsidRDefault="00CE3E26" w:rsidP="00CE3E26">
      <w:pPr>
        <w:pStyle w:val="HTML"/>
        <w:rPr>
          <w:rFonts w:ascii="Times New Roman" w:hAnsi="Times New Roman" w:cs="Times New Roman"/>
          <w:sz w:val="28"/>
          <w:szCs w:val="28"/>
        </w:rPr>
      </w:pPr>
    </w:p>
    <w:p w14:paraId="04551ADE"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No.</w:t>
      </w:r>
    </w:p>
    <w:p w14:paraId="4FF4730A" w14:textId="77777777" w:rsidR="00CE3E26" w:rsidRPr="00680AB5" w:rsidRDefault="00CE3E26" w:rsidP="00CE3E26">
      <w:pPr>
        <w:pStyle w:val="HTML"/>
        <w:rPr>
          <w:rFonts w:ascii="Times New Roman" w:hAnsi="Times New Roman" w:cs="Times New Roman"/>
          <w:sz w:val="28"/>
          <w:szCs w:val="28"/>
        </w:rPr>
      </w:pPr>
    </w:p>
    <w:p w14:paraId="6FEE2FE8" w14:textId="77777777" w:rsidR="00CE3E26" w:rsidRPr="00680AB5" w:rsidRDefault="00CE3E26" w:rsidP="00CE3E26">
      <w:pPr>
        <w:pStyle w:val="HTML"/>
        <w:rPr>
          <w:rFonts w:ascii="Times New Roman" w:hAnsi="Times New Roman" w:cs="Times New Roman"/>
          <w:sz w:val="28"/>
          <w:szCs w:val="28"/>
        </w:rPr>
      </w:pPr>
      <w:r w:rsidRPr="00680AB5">
        <w:rPr>
          <w:rFonts w:ascii="Times New Roman" w:hAnsi="Times New Roman" w:cs="Times New Roman"/>
          <w:sz w:val="28"/>
          <w:szCs w:val="28"/>
        </w:rPr>
        <w:t>3. Can the Travel Company operate during this period?</w:t>
      </w:r>
    </w:p>
    <w:p w14:paraId="1FB0B8FD" w14:textId="77777777" w:rsidR="00011F0A" w:rsidRPr="00680AB5" w:rsidRDefault="00011F0A" w:rsidP="00011F0A">
      <w:pPr>
        <w:pStyle w:val="HTML"/>
        <w:rPr>
          <w:rFonts w:ascii="Times New Roman" w:hAnsi="Times New Roman" w:cs="Times New Roman"/>
          <w:sz w:val="28"/>
          <w:szCs w:val="28"/>
        </w:rPr>
      </w:pPr>
    </w:p>
    <w:p w14:paraId="59B5965A" w14:textId="6B3BAE30"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 xml:space="preserve">Not allowed. Tourism companies are not under the </w:t>
      </w:r>
      <w:r w:rsidR="0039742C" w:rsidRPr="00680AB5">
        <w:rPr>
          <w:rFonts w:ascii="Times New Roman" w:hAnsi="Times New Roman" w:cs="Times New Roman"/>
          <w:sz w:val="28"/>
          <w:szCs w:val="28"/>
        </w:rPr>
        <w:t xml:space="preserve">National </w:t>
      </w:r>
      <w:r w:rsidRPr="00680AB5">
        <w:rPr>
          <w:rFonts w:ascii="Times New Roman" w:hAnsi="Times New Roman" w:cs="Times New Roman"/>
          <w:sz w:val="28"/>
          <w:szCs w:val="28"/>
        </w:rPr>
        <w:t>essential services of according to</w:t>
      </w:r>
      <w:r w:rsidR="00647123" w:rsidRPr="00680AB5">
        <w:t xml:space="preserve"> </w:t>
      </w:r>
      <w:r w:rsidR="00647123" w:rsidRPr="00680AB5">
        <w:rPr>
          <w:rFonts w:ascii="Times New Roman" w:hAnsi="Times New Roman" w:cs="Times New Roman"/>
          <w:sz w:val="28"/>
          <w:szCs w:val="28"/>
        </w:rPr>
        <w:t>Essential services schedule (Regulations 2).</w:t>
      </w:r>
      <w:r w:rsidRPr="00680AB5">
        <w:rPr>
          <w:rFonts w:ascii="Times New Roman" w:hAnsi="Times New Roman" w:cs="Times New Roman"/>
          <w:sz w:val="28"/>
          <w:szCs w:val="28"/>
        </w:rPr>
        <w:t xml:space="preserve"> P.U (A) 2020 </w:t>
      </w:r>
    </w:p>
    <w:p w14:paraId="2655EFBC" w14:textId="77777777" w:rsidR="00011F0A" w:rsidRPr="00680AB5" w:rsidRDefault="00011F0A" w:rsidP="00011F0A">
      <w:pPr>
        <w:pStyle w:val="HTML"/>
        <w:rPr>
          <w:rFonts w:ascii="Times New Roman" w:hAnsi="Times New Roman" w:cs="Times New Roman"/>
          <w:sz w:val="28"/>
          <w:szCs w:val="28"/>
        </w:rPr>
      </w:pPr>
    </w:p>
    <w:p w14:paraId="49DACE7F" w14:textId="77777777"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Travel companies are only allowed to provide transportation from tourist accommodation to the airport or port for the purpose of returning tourists.</w:t>
      </w:r>
    </w:p>
    <w:p w14:paraId="6A30B7C0" w14:textId="77777777" w:rsidR="00011F0A" w:rsidRPr="00680AB5" w:rsidRDefault="00011F0A" w:rsidP="00011F0A">
      <w:pPr>
        <w:pStyle w:val="HTML"/>
        <w:rPr>
          <w:rFonts w:ascii="Times New Roman" w:hAnsi="Times New Roman" w:cs="Times New Roman"/>
          <w:sz w:val="28"/>
          <w:szCs w:val="28"/>
        </w:rPr>
      </w:pPr>
    </w:p>
    <w:p w14:paraId="6A0623E1" w14:textId="77777777" w:rsidR="00011F0A" w:rsidRPr="00680AB5" w:rsidRDefault="00011F0A" w:rsidP="00011F0A">
      <w:pPr>
        <w:pStyle w:val="HTML"/>
        <w:rPr>
          <w:rFonts w:ascii="Times New Roman" w:hAnsi="Times New Roman" w:cs="Times New Roman"/>
          <w:sz w:val="28"/>
          <w:szCs w:val="28"/>
        </w:rPr>
      </w:pPr>
    </w:p>
    <w:p w14:paraId="089B547F" w14:textId="20EF9568"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4. Will hotel / homestay refunds be made available to the public during the duration of the Movement Control Order? (Including online platforms)</w:t>
      </w:r>
    </w:p>
    <w:p w14:paraId="4A0532E0" w14:textId="77777777" w:rsidR="00011F0A" w:rsidRPr="00680AB5" w:rsidRDefault="00011F0A" w:rsidP="00011F0A">
      <w:pPr>
        <w:pStyle w:val="HTML"/>
        <w:rPr>
          <w:rFonts w:ascii="Times New Roman" w:hAnsi="Times New Roman" w:cs="Times New Roman"/>
          <w:sz w:val="28"/>
          <w:szCs w:val="28"/>
        </w:rPr>
      </w:pPr>
    </w:p>
    <w:p w14:paraId="447D91B1" w14:textId="605FAE13"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 xml:space="preserve">Refunds made through a hotel / accommodation / homestay are subject to the terms of service between </w:t>
      </w:r>
      <w:r w:rsidR="00647123" w:rsidRPr="00680AB5">
        <w:rPr>
          <w:rFonts w:ascii="Times New Roman" w:hAnsi="Times New Roman" w:cs="Times New Roman"/>
          <w:sz w:val="28"/>
          <w:szCs w:val="28"/>
        </w:rPr>
        <w:t>service provider</w:t>
      </w:r>
      <w:r w:rsidRPr="00680AB5">
        <w:rPr>
          <w:rFonts w:ascii="Times New Roman" w:hAnsi="Times New Roman" w:cs="Times New Roman"/>
          <w:sz w:val="28"/>
          <w:szCs w:val="28"/>
        </w:rPr>
        <w:t xml:space="preserve"> and customers including online service providers. Members of the public are encouraged to speak directly with the service provider regarding refunds for bookings made prior to this order being announced.</w:t>
      </w:r>
    </w:p>
    <w:p w14:paraId="204B16BC" w14:textId="77777777" w:rsidR="00011F0A" w:rsidRPr="00680AB5" w:rsidRDefault="00011F0A" w:rsidP="00011F0A">
      <w:pPr>
        <w:pStyle w:val="HTML"/>
        <w:rPr>
          <w:rFonts w:ascii="Times New Roman" w:hAnsi="Times New Roman" w:cs="Times New Roman"/>
          <w:sz w:val="28"/>
          <w:szCs w:val="28"/>
        </w:rPr>
      </w:pPr>
    </w:p>
    <w:p w14:paraId="7BB3DF31" w14:textId="77777777" w:rsidR="00011F0A" w:rsidRPr="00680AB5" w:rsidRDefault="00011F0A" w:rsidP="00011F0A">
      <w:pPr>
        <w:pStyle w:val="HTML"/>
        <w:rPr>
          <w:rFonts w:ascii="Times New Roman" w:hAnsi="Times New Roman" w:cs="Times New Roman"/>
          <w:sz w:val="28"/>
          <w:szCs w:val="28"/>
        </w:rPr>
      </w:pPr>
    </w:p>
    <w:p w14:paraId="3E866425" w14:textId="6944C9BD"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5. Is the course organized for the Tour &amp; Travel Management Course (TTMC), Tour &amp; Travel Enhancement Course (TTEC), U</w:t>
      </w:r>
      <w:r w:rsidR="00541BFC" w:rsidRPr="00680AB5">
        <w:rPr>
          <w:rFonts w:ascii="Times New Roman" w:hAnsi="Times New Roman" w:cs="Times New Roman"/>
          <w:sz w:val="28"/>
          <w:szCs w:val="28"/>
        </w:rPr>
        <w:t>mrah</w:t>
      </w:r>
      <w:r w:rsidRPr="00680AB5">
        <w:rPr>
          <w:rFonts w:ascii="Times New Roman" w:hAnsi="Times New Roman" w:cs="Times New Roman"/>
          <w:sz w:val="28"/>
          <w:szCs w:val="28"/>
        </w:rPr>
        <w:t xml:space="preserve"> Management Course (KPPU) and Continuous Tourism Related Education (CTRE) by the Tourism Training Institute (ILP) still allowed during this Movement Control Order?</w:t>
      </w:r>
    </w:p>
    <w:p w14:paraId="44BCB755" w14:textId="77777777" w:rsidR="00011F0A" w:rsidRPr="00680AB5" w:rsidRDefault="00011F0A" w:rsidP="00011F0A">
      <w:pPr>
        <w:pStyle w:val="HTML"/>
        <w:rPr>
          <w:rFonts w:ascii="Times New Roman" w:hAnsi="Times New Roman" w:cs="Times New Roman"/>
          <w:sz w:val="28"/>
          <w:szCs w:val="28"/>
        </w:rPr>
      </w:pPr>
    </w:p>
    <w:p w14:paraId="16D21432" w14:textId="77777777"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No. The organization of these courses has been postponed until further notice.</w:t>
      </w:r>
    </w:p>
    <w:p w14:paraId="145D6D40" w14:textId="77777777" w:rsidR="00011F0A" w:rsidRPr="00680AB5" w:rsidRDefault="00011F0A" w:rsidP="00011F0A">
      <w:pPr>
        <w:pStyle w:val="HTML"/>
        <w:rPr>
          <w:rFonts w:ascii="Times New Roman" w:hAnsi="Times New Roman" w:cs="Times New Roman"/>
          <w:sz w:val="28"/>
          <w:szCs w:val="28"/>
        </w:rPr>
      </w:pPr>
    </w:p>
    <w:p w14:paraId="5F34F4BC" w14:textId="1DE19360"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6. Will Tourist Guides (TG) be allowed to guide throughout the duration of the Movement Control Order?</w:t>
      </w:r>
    </w:p>
    <w:p w14:paraId="0D9DAAE3" w14:textId="77777777" w:rsidR="00011F0A" w:rsidRPr="00680AB5" w:rsidRDefault="00011F0A" w:rsidP="00011F0A">
      <w:pPr>
        <w:pStyle w:val="HTML"/>
        <w:rPr>
          <w:rFonts w:ascii="Times New Roman" w:hAnsi="Times New Roman" w:cs="Times New Roman"/>
          <w:sz w:val="28"/>
          <w:szCs w:val="28"/>
        </w:rPr>
      </w:pPr>
    </w:p>
    <w:p w14:paraId="74B19117" w14:textId="77777777"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No. Any guiding activity by TG is not allow</w:t>
      </w:r>
      <w:r w:rsidR="00264633" w:rsidRPr="00680AB5">
        <w:rPr>
          <w:rFonts w:ascii="Times New Roman" w:hAnsi="Times New Roman" w:cs="Times New Roman"/>
          <w:sz w:val="28"/>
          <w:szCs w:val="28"/>
        </w:rPr>
        <w:t>ed during this period</w:t>
      </w:r>
      <w:r w:rsidRPr="00680AB5">
        <w:rPr>
          <w:rFonts w:ascii="Times New Roman" w:hAnsi="Times New Roman" w:cs="Times New Roman"/>
          <w:sz w:val="28"/>
          <w:szCs w:val="28"/>
        </w:rPr>
        <w:t>.</w:t>
      </w:r>
    </w:p>
    <w:p w14:paraId="5B181C42" w14:textId="77777777" w:rsidR="00011F0A" w:rsidRPr="00680AB5" w:rsidRDefault="00011F0A" w:rsidP="00011F0A">
      <w:pPr>
        <w:pStyle w:val="HTML"/>
        <w:rPr>
          <w:rFonts w:ascii="Times New Roman" w:hAnsi="Times New Roman" w:cs="Times New Roman"/>
          <w:sz w:val="28"/>
          <w:szCs w:val="28"/>
        </w:rPr>
      </w:pPr>
    </w:p>
    <w:p w14:paraId="47010863" w14:textId="77777777" w:rsidR="00011F0A" w:rsidRPr="00680AB5" w:rsidRDefault="00264633" w:rsidP="00011F0A">
      <w:pPr>
        <w:pStyle w:val="HTML"/>
        <w:rPr>
          <w:rFonts w:ascii="Times New Roman" w:hAnsi="Times New Roman" w:cs="Times New Roman"/>
          <w:sz w:val="28"/>
          <w:szCs w:val="28"/>
        </w:rPr>
      </w:pPr>
      <w:r w:rsidRPr="00680AB5">
        <w:rPr>
          <w:rFonts w:ascii="Times New Roman" w:hAnsi="Times New Roman" w:cs="Times New Roman"/>
          <w:sz w:val="28"/>
          <w:szCs w:val="28"/>
        </w:rPr>
        <w:lastRenderedPageBreak/>
        <w:t>7. Will the Tourist Bus &amp; Car Rental</w:t>
      </w:r>
      <w:r w:rsidR="00011F0A" w:rsidRPr="00680AB5">
        <w:rPr>
          <w:rFonts w:ascii="Times New Roman" w:hAnsi="Times New Roman" w:cs="Times New Roman"/>
          <w:sz w:val="28"/>
          <w:szCs w:val="28"/>
        </w:rPr>
        <w:t xml:space="preserve"> activities still be allowed to operate during the duration of the Movement Control Order?</w:t>
      </w:r>
    </w:p>
    <w:p w14:paraId="0DAB93D6" w14:textId="77777777" w:rsidR="00011F0A" w:rsidRPr="00680AB5" w:rsidRDefault="00011F0A" w:rsidP="00011F0A">
      <w:pPr>
        <w:pStyle w:val="HTML"/>
        <w:rPr>
          <w:rFonts w:ascii="Times New Roman" w:hAnsi="Times New Roman" w:cs="Times New Roman"/>
          <w:sz w:val="28"/>
          <w:szCs w:val="28"/>
        </w:rPr>
      </w:pPr>
    </w:p>
    <w:p w14:paraId="0A53325E" w14:textId="77777777"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Tourist Bus &amp; Car Rental Activities in Sabah, Sarawak and the Territory of Labuan are not permitted during this period.</w:t>
      </w:r>
    </w:p>
    <w:p w14:paraId="34BFE769" w14:textId="77777777" w:rsidR="00011F0A" w:rsidRPr="00680AB5" w:rsidRDefault="00011F0A" w:rsidP="00011F0A">
      <w:pPr>
        <w:pStyle w:val="HTML"/>
        <w:rPr>
          <w:rFonts w:ascii="Times New Roman" w:hAnsi="Times New Roman" w:cs="Times New Roman"/>
          <w:sz w:val="28"/>
          <w:szCs w:val="28"/>
        </w:rPr>
      </w:pPr>
    </w:p>
    <w:p w14:paraId="411D87E1" w14:textId="68110800"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However, Tourist Bus &amp; Car Rental Bus activities for states in Peninsular Malaysia should referred to the Ministry of Transport Malaysia (MOT).</w:t>
      </w:r>
    </w:p>
    <w:p w14:paraId="24F28953" w14:textId="77777777" w:rsidR="00011F0A" w:rsidRPr="00680AB5" w:rsidRDefault="00011F0A" w:rsidP="00011F0A">
      <w:pPr>
        <w:pStyle w:val="HTML"/>
        <w:rPr>
          <w:rFonts w:ascii="Times New Roman" w:hAnsi="Times New Roman" w:cs="Times New Roman"/>
          <w:sz w:val="28"/>
          <w:szCs w:val="28"/>
        </w:rPr>
      </w:pPr>
    </w:p>
    <w:p w14:paraId="078AECAE" w14:textId="49144E47" w:rsidR="00011F0A" w:rsidRPr="00680AB5" w:rsidRDefault="00541BFC" w:rsidP="00011F0A">
      <w:pPr>
        <w:pStyle w:val="HTML"/>
        <w:rPr>
          <w:rFonts w:ascii="Times New Roman" w:hAnsi="Times New Roman" w:cs="Times New Roman"/>
          <w:b/>
          <w:sz w:val="28"/>
          <w:szCs w:val="28"/>
        </w:rPr>
      </w:pPr>
      <w:r w:rsidRPr="00680AB5">
        <w:rPr>
          <w:rFonts w:ascii="Times New Roman" w:hAnsi="Times New Roman" w:cs="Times New Roman"/>
          <w:b/>
          <w:sz w:val="28"/>
          <w:szCs w:val="28"/>
        </w:rPr>
        <w:t xml:space="preserve">TOURIST LODGING PREMISE </w:t>
      </w:r>
      <w:r w:rsidR="00264633" w:rsidRPr="00680AB5">
        <w:rPr>
          <w:rFonts w:ascii="Times New Roman" w:hAnsi="Times New Roman" w:cs="Times New Roman"/>
          <w:b/>
          <w:sz w:val="28"/>
          <w:szCs w:val="28"/>
        </w:rPr>
        <w:t>(Hotel / Resort</w:t>
      </w:r>
      <w:r w:rsidR="00011F0A" w:rsidRPr="00680AB5">
        <w:rPr>
          <w:rFonts w:ascii="Times New Roman" w:hAnsi="Times New Roman" w:cs="Times New Roman"/>
          <w:b/>
          <w:sz w:val="28"/>
          <w:szCs w:val="28"/>
        </w:rPr>
        <w:t xml:space="preserve"> / </w:t>
      </w:r>
      <w:r w:rsidR="00264633" w:rsidRPr="00680AB5">
        <w:rPr>
          <w:rFonts w:ascii="Times New Roman" w:hAnsi="Times New Roman" w:cs="Times New Roman"/>
          <w:b/>
          <w:sz w:val="28"/>
          <w:szCs w:val="28"/>
        </w:rPr>
        <w:t>Budget</w:t>
      </w:r>
      <w:r w:rsidR="00011F0A" w:rsidRPr="00680AB5">
        <w:rPr>
          <w:rFonts w:ascii="Times New Roman" w:hAnsi="Times New Roman" w:cs="Times New Roman"/>
          <w:b/>
          <w:sz w:val="28"/>
          <w:szCs w:val="28"/>
        </w:rPr>
        <w:t xml:space="preserve"> H</w:t>
      </w:r>
      <w:r w:rsidR="00264633" w:rsidRPr="00680AB5">
        <w:rPr>
          <w:rFonts w:ascii="Times New Roman" w:hAnsi="Times New Roman" w:cs="Times New Roman"/>
          <w:b/>
          <w:sz w:val="28"/>
          <w:szCs w:val="28"/>
        </w:rPr>
        <w:t>otel</w:t>
      </w:r>
      <w:r w:rsidR="00011F0A" w:rsidRPr="00680AB5">
        <w:rPr>
          <w:rFonts w:ascii="Times New Roman" w:hAnsi="Times New Roman" w:cs="Times New Roman"/>
          <w:b/>
          <w:sz w:val="28"/>
          <w:szCs w:val="28"/>
        </w:rPr>
        <w:t xml:space="preserve"> </w:t>
      </w:r>
      <w:r w:rsidR="00264633" w:rsidRPr="00680AB5">
        <w:rPr>
          <w:rFonts w:ascii="Times New Roman" w:hAnsi="Times New Roman" w:cs="Times New Roman"/>
          <w:b/>
          <w:sz w:val="28"/>
          <w:szCs w:val="28"/>
        </w:rPr>
        <w:t>/ Hotel Apartment &amp; more</w:t>
      </w:r>
      <w:r w:rsidR="00011F0A" w:rsidRPr="00680AB5">
        <w:rPr>
          <w:rFonts w:ascii="Times New Roman" w:hAnsi="Times New Roman" w:cs="Times New Roman"/>
          <w:b/>
          <w:sz w:val="28"/>
          <w:szCs w:val="28"/>
        </w:rPr>
        <w:t>)</w:t>
      </w:r>
    </w:p>
    <w:p w14:paraId="77A6732C" w14:textId="77777777" w:rsidR="00011F0A" w:rsidRPr="00680AB5" w:rsidRDefault="00011F0A" w:rsidP="00011F0A">
      <w:pPr>
        <w:pStyle w:val="HTML"/>
        <w:rPr>
          <w:rFonts w:ascii="Times New Roman" w:hAnsi="Times New Roman" w:cs="Times New Roman"/>
          <w:sz w:val="28"/>
          <w:szCs w:val="28"/>
        </w:rPr>
      </w:pPr>
    </w:p>
    <w:p w14:paraId="479D6661" w14:textId="77777777" w:rsidR="00011F0A" w:rsidRPr="00680AB5" w:rsidRDefault="00011F0A" w:rsidP="00011F0A">
      <w:pPr>
        <w:pStyle w:val="HTML"/>
        <w:rPr>
          <w:rFonts w:ascii="Times New Roman" w:hAnsi="Times New Roman" w:cs="Times New Roman"/>
          <w:sz w:val="28"/>
          <w:szCs w:val="28"/>
        </w:rPr>
      </w:pPr>
      <w:r w:rsidRPr="00680AB5">
        <w:rPr>
          <w:rFonts w:ascii="Times New Roman" w:hAnsi="Times New Roman" w:cs="Times New Roman"/>
          <w:sz w:val="28"/>
          <w:szCs w:val="28"/>
        </w:rPr>
        <w:t>1. Can the tourist accommodation premises be operational when this Movement Control is implemented?</w:t>
      </w:r>
    </w:p>
    <w:p w14:paraId="7C6D79C4" w14:textId="77777777" w:rsidR="00011F0A" w:rsidRPr="00680AB5" w:rsidRDefault="00011F0A" w:rsidP="00011F0A">
      <w:pPr>
        <w:pStyle w:val="HTML"/>
        <w:rPr>
          <w:rFonts w:ascii="Times New Roman" w:hAnsi="Times New Roman" w:cs="Times New Roman"/>
          <w:sz w:val="28"/>
          <w:szCs w:val="28"/>
        </w:rPr>
      </w:pPr>
    </w:p>
    <w:p w14:paraId="0EE54EF0" w14:textId="7FD345E2" w:rsidR="00B56EB0" w:rsidRPr="00680AB5" w:rsidRDefault="00011F0A" w:rsidP="00B56EB0">
      <w:pPr>
        <w:pStyle w:val="HTML"/>
        <w:rPr>
          <w:rFonts w:ascii="Times New Roman" w:hAnsi="Times New Roman" w:cs="Times New Roman"/>
          <w:sz w:val="28"/>
          <w:szCs w:val="28"/>
        </w:rPr>
      </w:pPr>
      <w:r w:rsidRPr="00680AB5">
        <w:rPr>
          <w:rFonts w:ascii="Times New Roman" w:hAnsi="Times New Roman" w:cs="Times New Roman"/>
          <w:sz w:val="28"/>
          <w:szCs w:val="28"/>
        </w:rPr>
        <w:t xml:space="preserve">All tourist accommodation premises are allowed to operate at a minimum. However, all guest </w:t>
      </w:r>
      <w:r w:rsidR="00541BFC" w:rsidRPr="00680AB5">
        <w:rPr>
          <w:rFonts w:ascii="Times New Roman" w:hAnsi="Times New Roman" w:cs="Times New Roman"/>
          <w:sz w:val="28"/>
          <w:szCs w:val="28"/>
        </w:rPr>
        <w:t xml:space="preserve">in </w:t>
      </w:r>
      <w:r w:rsidRPr="00680AB5">
        <w:rPr>
          <w:rFonts w:ascii="Times New Roman" w:hAnsi="Times New Roman" w:cs="Times New Roman"/>
          <w:sz w:val="28"/>
          <w:szCs w:val="28"/>
        </w:rPr>
        <w:t xml:space="preserve">accommodation premises must be in the room during the duration of the Movement Control </w:t>
      </w:r>
      <w:r w:rsidR="00264633" w:rsidRPr="00680AB5">
        <w:rPr>
          <w:rFonts w:ascii="Times New Roman" w:hAnsi="Times New Roman" w:cs="Times New Roman"/>
          <w:sz w:val="28"/>
          <w:szCs w:val="28"/>
        </w:rPr>
        <w:t xml:space="preserve">Order. </w:t>
      </w:r>
      <w:r w:rsidR="00541BFC" w:rsidRPr="00680AB5">
        <w:rPr>
          <w:rFonts w:ascii="Times New Roman" w:hAnsi="Times New Roman" w:cs="Times New Roman"/>
          <w:sz w:val="28"/>
          <w:szCs w:val="28"/>
        </w:rPr>
        <w:t>M</w:t>
      </w:r>
      <w:r w:rsidR="00B56EB0" w:rsidRPr="00680AB5">
        <w:rPr>
          <w:rFonts w:ascii="Times New Roman" w:hAnsi="Times New Roman" w:cs="Times New Roman"/>
          <w:sz w:val="28"/>
          <w:szCs w:val="28"/>
        </w:rPr>
        <w:t xml:space="preserve">eal service </w:t>
      </w:r>
      <w:r w:rsidR="00541BFC" w:rsidRPr="00680AB5">
        <w:rPr>
          <w:rFonts w:ascii="Times New Roman" w:hAnsi="Times New Roman" w:cs="Times New Roman"/>
          <w:sz w:val="28"/>
          <w:szCs w:val="28"/>
        </w:rPr>
        <w:t xml:space="preserve">in the accommodation </w:t>
      </w:r>
      <w:r w:rsidR="00B56EB0" w:rsidRPr="00680AB5">
        <w:rPr>
          <w:rFonts w:ascii="Times New Roman" w:hAnsi="Times New Roman" w:cs="Times New Roman"/>
          <w:sz w:val="28"/>
          <w:szCs w:val="28"/>
        </w:rPr>
        <w:t xml:space="preserve">can only be made for </w:t>
      </w:r>
      <w:r w:rsidR="00541BFC" w:rsidRPr="00680AB5">
        <w:rPr>
          <w:rFonts w:ascii="Times New Roman" w:hAnsi="Times New Roman" w:cs="Times New Roman"/>
          <w:sz w:val="28"/>
          <w:szCs w:val="28"/>
        </w:rPr>
        <w:t>staying</w:t>
      </w:r>
      <w:r w:rsidR="00B56EB0" w:rsidRPr="00680AB5">
        <w:rPr>
          <w:rFonts w:ascii="Times New Roman" w:hAnsi="Times New Roman" w:cs="Times New Roman"/>
          <w:sz w:val="28"/>
          <w:szCs w:val="28"/>
        </w:rPr>
        <w:t xml:space="preserve"> guest </w:t>
      </w:r>
      <w:r w:rsidR="00541BFC" w:rsidRPr="00680AB5">
        <w:rPr>
          <w:rFonts w:ascii="Times New Roman" w:hAnsi="Times New Roman" w:cs="Times New Roman"/>
          <w:sz w:val="28"/>
          <w:szCs w:val="28"/>
        </w:rPr>
        <w:t>ordered</w:t>
      </w:r>
      <w:r w:rsidR="00B56EB0" w:rsidRPr="00680AB5">
        <w:rPr>
          <w:rFonts w:ascii="Times New Roman" w:hAnsi="Times New Roman" w:cs="Times New Roman"/>
          <w:sz w:val="28"/>
          <w:szCs w:val="28"/>
        </w:rPr>
        <w:t xml:space="preserve"> by room service. Side services and facilities such as swimming pools, gymnasiums and spas are not allowed.</w:t>
      </w:r>
    </w:p>
    <w:p w14:paraId="0E12150C" w14:textId="77777777" w:rsidR="00011F0A" w:rsidRPr="00680AB5" w:rsidRDefault="00011F0A" w:rsidP="00011F0A">
      <w:pPr>
        <w:pStyle w:val="HTML"/>
        <w:rPr>
          <w:rFonts w:ascii="Times New Roman" w:hAnsi="Times New Roman" w:cs="Times New Roman"/>
          <w:sz w:val="28"/>
          <w:szCs w:val="28"/>
        </w:rPr>
      </w:pPr>
    </w:p>
    <w:p w14:paraId="66BE2840"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The process of registering a guest (check-in) to a tourist accommodation for the duration of the order is allowed, but on a small and limited scale.</w:t>
      </w:r>
    </w:p>
    <w:p w14:paraId="281B169D" w14:textId="77777777" w:rsidR="00B56EB0" w:rsidRPr="00680AB5" w:rsidRDefault="00B56EB0" w:rsidP="00011F0A">
      <w:pPr>
        <w:pStyle w:val="HTML"/>
        <w:rPr>
          <w:rFonts w:ascii="Times New Roman" w:hAnsi="Times New Roman" w:cs="Times New Roman"/>
          <w:sz w:val="28"/>
          <w:szCs w:val="28"/>
        </w:rPr>
      </w:pPr>
    </w:p>
    <w:p w14:paraId="323F4613" w14:textId="5873CAF0"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 xml:space="preserve">For guests </w:t>
      </w:r>
      <w:r w:rsidR="00541BFC" w:rsidRPr="00680AB5">
        <w:rPr>
          <w:rFonts w:ascii="Times New Roman" w:hAnsi="Times New Roman" w:cs="Times New Roman"/>
          <w:sz w:val="28"/>
          <w:szCs w:val="28"/>
        </w:rPr>
        <w:t xml:space="preserve">at the </w:t>
      </w:r>
      <w:r w:rsidRPr="00680AB5">
        <w:rPr>
          <w:rFonts w:ascii="Times New Roman" w:hAnsi="Times New Roman" w:cs="Times New Roman"/>
          <w:sz w:val="28"/>
          <w:szCs w:val="28"/>
        </w:rPr>
        <w:t>accommodation who are required to extend their stay during this order, they may</w:t>
      </w:r>
      <w:r w:rsidR="00541BFC" w:rsidRPr="00680AB5">
        <w:rPr>
          <w:rFonts w:ascii="Times New Roman" w:hAnsi="Times New Roman" w:cs="Times New Roman"/>
          <w:sz w:val="28"/>
          <w:szCs w:val="28"/>
        </w:rPr>
        <w:t xml:space="preserve"> </w:t>
      </w:r>
      <w:r w:rsidRPr="00680AB5">
        <w:rPr>
          <w:rFonts w:ascii="Times New Roman" w:hAnsi="Times New Roman" w:cs="Times New Roman"/>
          <w:sz w:val="28"/>
          <w:szCs w:val="28"/>
        </w:rPr>
        <w:t xml:space="preserve">able to </w:t>
      </w:r>
      <w:r w:rsidR="00541BFC" w:rsidRPr="00680AB5">
        <w:rPr>
          <w:rFonts w:ascii="Times New Roman" w:hAnsi="Times New Roman" w:cs="Times New Roman"/>
          <w:sz w:val="28"/>
          <w:szCs w:val="28"/>
        </w:rPr>
        <w:t>register to</w:t>
      </w:r>
      <w:r w:rsidRPr="00680AB5">
        <w:rPr>
          <w:rFonts w:ascii="Times New Roman" w:hAnsi="Times New Roman" w:cs="Times New Roman"/>
          <w:sz w:val="28"/>
          <w:szCs w:val="28"/>
        </w:rPr>
        <w:t xml:space="preserve"> accommodation that fits their budget.</w:t>
      </w:r>
    </w:p>
    <w:p w14:paraId="407013DB" w14:textId="77777777" w:rsidR="00B56EB0" w:rsidRPr="00680AB5" w:rsidRDefault="00B56EB0" w:rsidP="00011F0A">
      <w:pPr>
        <w:pStyle w:val="HTML"/>
        <w:rPr>
          <w:rFonts w:ascii="Times New Roman" w:hAnsi="Times New Roman" w:cs="Times New Roman"/>
          <w:sz w:val="28"/>
          <w:szCs w:val="28"/>
        </w:rPr>
      </w:pPr>
    </w:p>
    <w:p w14:paraId="26B680F1"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However, new domestic tourists seeking entry into the tourist accommodation will not be allowed.</w:t>
      </w:r>
    </w:p>
    <w:p w14:paraId="427D62DC" w14:textId="77777777" w:rsidR="00B56EB0" w:rsidRPr="00680AB5" w:rsidRDefault="00B56EB0" w:rsidP="00011F0A">
      <w:pPr>
        <w:pStyle w:val="HTML"/>
        <w:rPr>
          <w:rFonts w:ascii="Times New Roman" w:hAnsi="Times New Roman" w:cs="Times New Roman"/>
          <w:sz w:val="28"/>
          <w:szCs w:val="28"/>
        </w:rPr>
      </w:pPr>
    </w:p>
    <w:p w14:paraId="5F466C6F" w14:textId="3C3F5FE3"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 xml:space="preserve">2. Will the accommodation </w:t>
      </w:r>
      <w:r w:rsidR="00B13D39" w:rsidRPr="00680AB5">
        <w:rPr>
          <w:rFonts w:ascii="Times New Roman" w:hAnsi="Times New Roman" w:cs="Times New Roman"/>
          <w:sz w:val="28"/>
          <w:szCs w:val="28"/>
        </w:rPr>
        <w:t>able to</w:t>
      </w:r>
      <w:r w:rsidRPr="00680AB5">
        <w:rPr>
          <w:rFonts w:ascii="Times New Roman" w:hAnsi="Times New Roman" w:cs="Times New Roman"/>
          <w:sz w:val="28"/>
          <w:szCs w:val="28"/>
        </w:rPr>
        <w:t xml:space="preserve"> receive contracted guest such as a flight crew during this Movement Control Order?</w:t>
      </w:r>
    </w:p>
    <w:p w14:paraId="2BBAC859" w14:textId="77777777" w:rsidR="00B56EB0" w:rsidRPr="00680AB5" w:rsidRDefault="00B56EB0" w:rsidP="00B56EB0">
      <w:pPr>
        <w:pStyle w:val="HTML"/>
        <w:rPr>
          <w:rFonts w:ascii="Times New Roman" w:hAnsi="Times New Roman" w:cs="Times New Roman"/>
          <w:sz w:val="28"/>
          <w:szCs w:val="28"/>
        </w:rPr>
      </w:pPr>
    </w:p>
    <w:p w14:paraId="37A4D8FF" w14:textId="38711D5A" w:rsidR="00B56EB0" w:rsidRPr="00680AB5" w:rsidRDefault="00B56EB0" w:rsidP="00011F0A">
      <w:pPr>
        <w:pStyle w:val="HTML"/>
        <w:rPr>
          <w:rFonts w:ascii="Times New Roman" w:hAnsi="Times New Roman" w:cs="Times New Roman"/>
          <w:sz w:val="28"/>
          <w:szCs w:val="28"/>
        </w:rPr>
      </w:pPr>
      <w:r w:rsidRPr="00680AB5">
        <w:rPr>
          <w:rFonts w:ascii="Times New Roman" w:hAnsi="Times New Roman" w:cs="Times New Roman"/>
          <w:sz w:val="28"/>
          <w:szCs w:val="28"/>
        </w:rPr>
        <w:t xml:space="preserve">Yes, a tourist accommodation premises may receive </w:t>
      </w:r>
      <w:r w:rsidR="00B13D39" w:rsidRPr="00680AB5">
        <w:rPr>
          <w:rFonts w:ascii="Times New Roman" w:hAnsi="Times New Roman" w:cs="Times New Roman"/>
          <w:sz w:val="28"/>
          <w:szCs w:val="28"/>
        </w:rPr>
        <w:t xml:space="preserve">contracted </w:t>
      </w:r>
      <w:r w:rsidRPr="00680AB5">
        <w:rPr>
          <w:rFonts w:ascii="Times New Roman" w:hAnsi="Times New Roman" w:cs="Times New Roman"/>
          <w:sz w:val="28"/>
          <w:szCs w:val="28"/>
        </w:rPr>
        <w:t>guest check-in subject to compliance with the terms in force during this Movement Control Order.</w:t>
      </w:r>
    </w:p>
    <w:p w14:paraId="4A25803C" w14:textId="77777777" w:rsidR="00B56EB0" w:rsidRPr="00680AB5" w:rsidRDefault="00B56EB0" w:rsidP="00011F0A">
      <w:pPr>
        <w:pStyle w:val="HTML"/>
        <w:rPr>
          <w:rFonts w:ascii="Times New Roman" w:hAnsi="Times New Roman" w:cs="Times New Roman"/>
          <w:sz w:val="28"/>
          <w:szCs w:val="28"/>
        </w:rPr>
      </w:pPr>
    </w:p>
    <w:p w14:paraId="1BB55038"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3. Can the tourist accommodation providing health services operate during this control period?</w:t>
      </w:r>
    </w:p>
    <w:p w14:paraId="15D346B1" w14:textId="77777777" w:rsidR="00B56EB0" w:rsidRPr="00680AB5" w:rsidRDefault="00B56EB0" w:rsidP="00011F0A">
      <w:pPr>
        <w:pStyle w:val="HTML"/>
        <w:rPr>
          <w:rFonts w:ascii="Times New Roman" w:hAnsi="Times New Roman" w:cs="Times New Roman"/>
          <w:sz w:val="28"/>
          <w:szCs w:val="28"/>
        </w:rPr>
      </w:pPr>
    </w:p>
    <w:p w14:paraId="654BBFAD"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lastRenderedPageBreak/>
        <w:t>Tourist lodging premises that provide health services are allowed to operate subject to compliance with the terms and conditions of operation during this period of the Movement Control Order.</w:t>
      </w:r>
    </w:p>
    <w:p w14:paraId="260545B6" w14:textId="77777777" w:rsidR="00B56EB0" w:rsidRPr="00680AB5" w:rsidRDefault="00B56EB0" w:rsidP="00011F0A">
      <w:pPr>
        <w:pStyle w:val="HTML"/>
        <w:rPr>
          <w:rFonts w:ascii="Times New Roman" w:hAnsi="Times New Roman" w:cs="Times New Roman"/>
          <w:sz w:val="28"/>
          <w:szCs w:val="28"/>
        </w:rPr>
      </w:pPr>
    </w:p>
    <w:p w14:paraId="3350263E"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4. Should workers of the tourist accommodation be paid salaries or not?</w:t>
      </w:r>
    </w:p>
    <w:p w14:paraId="24D7EB2C" w14:textId="77777777" w:rsidR="00B56EB0" w:rsidRPr="00680AB5" w:rsidRDefault="00B56EB0" w:rsidP="00011F0A">
      <w:pPr>
        <w:pStyle w:val="HTML"/>
        <w:rPr>
          <w:rFonts w:ascii="Times New Roman" w:hAnsi="Times New Roman" w:cs="Times New Roman"/>
          <w:sz w:val="28"/>
          <w:szCs w:val="28"/>
        </w:rPr>
      </w:pPr>
    </w:p>
    <w:p w14:paraId="0A65B7E0"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It is subject to the Employment Act1955. This can be referred to the Ministry of Human Resources.</w:t>
      </w:r>
    </w:p>
    <w:p w14:paraId="7B4BCB63" w14:textId="77777777" w:rsidR="00B56EB0" w:rsidRPr="00680AB5" w:rsidRDefault="00B56EB0" w:rsidP="00011F0A">
      <w:pPr>
        <w:pStyle w:val="HTML"/>
        <w:rPr>
          <w:rFonts w:ascii="Times New Roman" w:hAnsi="Times New Roman" w:cs="Times New Roman"/>
          <w:sz w:val="28"/>
          <w:szCs w:val="28"/>
        </w:rPr>
      </w:pPr>
    </w:p>
    <w:p w14:paraId="25C68BF4"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5. I rent a five (5) star hotel, can I move to another hotel due to financial constraints?</w:t>
      </w:r>
    </w:p>
    <w:p w14:paraId="4CF3D433" w14:textId="77777777" w:rsidR="00B56EB0" w:rsidRPr="00680AB5" w:rsidRDefault="00B56EB0" w:rsidP="00011F0A">
      <w:pPr>
        <w:pStyle w:val="HTML"/>
        <w:rPr>
          <w:rFonts w:ascii="Times New Roman" w:hAnsi="Times New Roman" w:cs="Times New Roman"/>
          <w:sz w:val="28"/>
          <w:szCs w:val="28"/>
        </w:rPr>
      </w:pPr>
    </w:p>
    <w:p w14:paraId="41208A16" w14:textId="77777777" w:rsidR="00B56EB0" w:rsidRPr="00680AB5" w:rsidRDefault="00B56EB0" w:rsidP="00B56EB0">
      <w:pPr>
        <w:pStyle w:val="HTML"/>
        <w:rPr>
          <w:rFonts w:ascii="Times New Roman" w:hAnsi="Times New Roman" w:cs="Times New Roman"/>
          <w:sz w:val="28"/>
          <w:szCs w:val="28"/>
        </w:rPr>
      </w:pPr>
      <w:r w:rsidRPr="00680AB5">
        <w:rPr>
          <w:rFonts w:ascii="Times New Roman" w:hAnsi="Times New Roman" w:cs="Times New Roman"/>
          <w:sz w:val="28"/>
          <w:szCs w:val="28"/>
        </w:rPr>
        <w:t>For guests of a tourist accommodation who are required to extend their stay during this order, they will be able to sign in to a budget accommodation that fits their budget. However, new domestic tourists who wish to check in to a tourist accommodation will not be allowed.</w:t>
      </w:r>
    </w:p>
    <w:p w14:paraId="185E3481" w14:textId="77777777" w:rsidR="00B56EB0" w:rsidRPr="00680AB5" w:rsidRDefault="00B56EB0" w:rsidP="00011F0A">
      <w:pPr>
        <w:pStyle w:val="HTML"/>
        <w:rPr>
          <w:rFonts w:ascii="Times New Roman" w:hAnsi="Times New Roman" w:cs="Times New Roman"/>
          <w:sz w:val="28"/>
          <w:szCs w:val="28"/>
        </w:rPr>
      </w:pPr>
    </w:p>
    <w:p w14:paraId="7110E96A" w14:textId="77777777" w:rsidR="008436A7" w:rsidRPr="00680AB5" w:rsidRDefault="008436A7" w:rsidP="008436A7">
      <w:pPr>
        <w:pStyle w:val="HTML"/>
        <w:rPr>
          <w:rFonts w:ascii="Times New Roman" w:hAnsi="Times New Roman" w:cs="Times New Roman"/>
          <w:sz w:val="28"/>
          <w:szCs w:val="28"/>
        </w:rPr>
      </w:pPr>
      <w:r w:rsidRPr="00680AB5">
        <w:rPr>
          <w:rFonts w:ascii="Times New Roman" w:hAnsi="Times New Roman" w:cs="Times New Roman"/>
          <w:sz w:val="28"/>
          <w:szCs w:val="28"/>
        </w:rPr>
        <w:t>6. What action should a tourist accommodation take in the event of a positive guest COVID</w:t>
      </w:r>
      <w:r w:rsidR="00264633" w:rsidRPr="00680AB5">
        <w:rPr>
          <w:rFonts w:ascii="Times New Roman" w:hAnsi="Times New Roman" w:cs="Times New Roman"/>
          <w:sz w:val="28"/>
          <w:szCs w:val="28"/>
        </w:rPr>
        <w:t>-</w:t>
      </w:r>
      <w:r w:rsidRPr="00680AB5">
        <w:rPr>
          <w:rFonts w:ascii="Times New Roman" w:hAnsi="Times New Roman" w:cs="Times New Roman"/>
          <w:sz w:val="28"/>
          <w:szCs w:val="28"/>
        </w:rPr>
        <w:t>19?</w:t>
      </w:r>
    </w:p>
    <w:p w14:paraId="30D77C53" w14:textId="77777777" w:rsidR="008436A7" w:rsidRPr="00680AB5" w:rsidRDefault="008436A7" w:rsidP="00011F0A">
      <w:pPr>
        <w:pStyle w:val="HTML"/>
        <w:rPr>
          <w:rFonts w:ascii="Times New Roman" w:hAnsi="Times New Roman" w:cs="Times New Roman"/>
          <w:sz w:val="28"/>
          <w:szCs w:val="28"/>
        </w:rPr>
      </w:pPr>
    </w:p>
    <w:p w14:paraId="55C93685" w14:textId="77777777" w:rsidR="008436A7" w:rsidRPr="00680AB5" w:rsidRDefault="008436A7" w:rsidP="008436A7">
      <w:pPr>
        <w:pStyle w:val="HTML"/>
        <w:rPr>
          <w:rFonts w:ascii="Times New Roman" w:hAnsi="Times New Roman" w:cs="Times New Roman"/>
          <w:sz w:val="28"/>
          <w:szCs w:val="28"/>
        </w:rPr>
      </w:pPr>
      <w:r w:rsidRPr="00680AB5">
        <w:rPr>
          <w:rFonts w:ascii="Times New Roman" w:hAnsi="Times New Roman" w:cs="Times New Roman"/>
          <w:sz w:val="28"/>
          <w:szCs w:val="28"/>
        </w:rPr>
        <w:t>Tourist accommodation providers should contact the nearest Crisis Preparedness Response Center (CPRC) / Health Center immediately.</w:t>
      </w:r>
    </w:p>
    <w:p w14:paraId="233D7944" w14:textId="77777777" w:rsidR="008436A7" w:rsidRPr="00680AB5" w:rsidRDefault="008436A7" w:rsidP="00011F0A">
      <w:pPr>
        <w:pStyle w:val="HTML"/>
        <w:rPr>
          <w:rFonts w:ascii="Times New Roman" w:hAnsi="Times New Roman" w:cs="Times New Roman"/>
          <w:sz w:val="28"/>
          <w:szCs w:val="28"/>
        </w:rPr>
      </w:pPr>
    </w:p>
    <w:p w14:paraId="0861DD3B" w14:textId="77777777" w:rsidR="008436A7" w:rsidRPr="00680AB5" w:rsidRDefault="008436A7" w:rsidP="008436A7">
      <w:pPr>
        <w:pStyle w:val="HTML"/>
        <w:rPr>
          <w:rFonts w:ascii="Times New Roman" w:hAnsi="Times New Roman" w:cs="Times New Roman"/>
          <w:sz w:val="28"/>
          <w:szCs w:val="28"/>
        </w:rPr>
      </w:pPr>
      <w:r w:rsidRPr="00680AB5">
        <w:rPr>
          <w:rFonts w:ascii="Times New Roman" w:hAnsi="Times New Roman" w:cs="Times New Roman"/>
          <w:sz w:val="28"/>
          <w:szCs w:val="28"/>
        </w:rPr>
        <w:t>7. What is the MOTAC hotline to contact if you have further questions?</w:t>
      </w:r>
    </w:p>
    <w:p w14:paraId="2D70C467" w14:textId="77777777" w:rsidR="008436A7" w:rsidRPr="00680AB5" w:rsidRDefault="008436A7" w:rsidP="00011F0A">
      <w:pPr>
        <w:pStyle w:val="HTML"/>
        <w:rPr>
          <w:rFonts w:ascii="Times New Roman" w:hAnsi="Times New Roman" w:cs="Times New Roman"/>
          <w:sz w:val="28"/>
          <w:szCs w:val="28"/>
        </w:rPr>
      </w:pPr>
    </w:p>
    <w:p w14:paraId="5A2B5E16" w14:textId="77777777" w:rsidR="008436A7" w:rsidRPr="00680AB5" w:rsidRDefault="008436A7" w:rsidP="008436A7">
      <w:pPr>
        <w:pStyle w:val="HTML"/>
        <w:rPr>
          <w:rFonts w:ascii="Times New Roman" w:hAnsi="Times New Roman" w:cs="Times New Roman"/>
          <w:sz w:val="28"/>
          <w:szCs w:val="28"/>
        </w:rPr>
      </w:pPr>
      <w:r w:rsidRPr="00680AB5">
        <w:rPr>
          <w:rFonts w:ascii="Times New Roman" w:hAnsi="Times New Roman" w:cs="Times New Roman"/>
          <w:sz w:val="28"/>
          <w:szCs w:val="28"/>
        </w:rPr>
        <w:t>Any questions regarding the ministry's programs / activities can be addressed via email or call the Ministry's hotline at 03-88917189 by 6.00pm, March 19, 2020.</w:t>
      </w:r>
    </w:p>
    <w:p w14:paraId="4CC55473" w14:textId="77777777" w:rsidR="008436A7" w:rsidRPr="00680AB5" w:rsidRDefault="008436A7" w:rsidP="00011F0A">
      <w:pPr>
        <w:pStyle w:val="HTML"/>
        <w:rPr>
          <w:rFonts w:ascii="Times New Roman" w:hAnsi="Times New Roman" w:cs="Times New Roman"/>
          <w:sz w:val="28"/>
          <w:szCs w:val="28"/>
        </w:rPr>
      </w:pPr>
    </w:p>
    <w:p w14:paraId="49458D2E" w14:textId="77777777" w:rsidR="008436A7" w:rsidRPr="00680AB5" w:rsidRDefault="008436A7" w:rsidP="008436A7">
      <w:pPr>
        <w:pStyle w:val="HTML"/>
        <w:rPr>
          <w:rFonts w:ascii="Times New Roman" w:hAnsi="Times New Roman" w:cs="Times New Roman"/>
          <w:b/>
          <w:sz w:val="28"/>
          <w:szCs w:val="28"/>
        </w:rPr>
      </w:pPr>
      <w:r w:rsidRPr="00680AB5">
        <w:rPr>
          <w:rFonts w:ascii="Times New Roman" w:hAnsi="Times New Roman" w:cs="Times New Roman"/>
          <w:b/>
          <w:sz w:val="28"/>
          <w:szCs w:val="28"/>
        </w:rPr>
        <w:t>Ministry of Tourism, Art and Culture</w:t>
      </w:r>
    </w:p>
    <w:p w14:paraId="0C45E98B" w14:textId="77777777" w:rsidR="008436A7" w:rsidRPr="00264633" w:rsidRDefault="008436A7" w:rsidP="008436A7">
      <w:pPr>
        <w:pStyle w:val="HTML"/>
        <w:rPr>
          <w:rFonts w:ascii="Times New Roman" w:hAnsi="Times New Roman" w:cs="Times New Roman"/>
          <w:b/>
          <w:sz w:val="28"/>
          <w:szCs w:val="28"/>
        </w:rPr>
      </w:pPr>
      <w:r w:rsidRPr="00680AB5">
        <w:rPr>
          <w:rFonts w:ascii="Times New Roman" w:hAnsi="Times New Roman" w:cs="Times New Roman"/>
          <w:b/>
          <w:sz w:val="28"/>
          <w:szCs w:val="28"/>
        </w:rPr>
        <w:t>20 MAC 2020</w:t>
      </w:r>
    </w:p>
    <w:p w14:paraId="711D2613" w14:textId="77777777" w:rsidR="008436A7" w:rsidRDefault="008436A7" w:rsidP="00011F0A">
      <w:pPr>
        <w:pStyle w:val="HTML"/>
      </w:pPr>
    </w:p>
    <w:p w14:paraId="064AAA08" w14:textId="77777777" w:rsidR="00B56EB0" w:rsidRDefault="00B56EB0" w:rsidP="00011F0A">
      <w:pPr>
        <w:pStyle w:val="HTML"/>
      </w:pPr>
    </w:p>
    <w:p w14:paraId="7969A395" w14:textId="77777777" w:rsidR="00011F0A" w:rsidRDefault="00011F0A" w:rsidP="00011F0A">
      <w:pPr>
        <w:pStyle w:val="HTML"/>
      </w:pPr>
    </w:p>
    <w:p w14:paraId="64B5918C" w14:textId="77777777" w:rsidR="00011F0A" w:rsidRDefault="00011F0A" w:rsidP="00011F0A">
      <w:pPr>
        <w:pStyle w:val="HTML"/>
      </w:pPr>
    </w:p>
    <w:p w14:paraId="249DA2F8" w14:textId="77777777" w:rsidR="00011F0A" w:rsidRDefault="00011F0A" w:rsidP="00011F0A">
      <w:pPr>
        <w:pStyle w:val="HTML"/>
      </w:pPr>
    </w:p>
    <w:p w14:paraId="4E81C847" w14:textId="77777777" w:rsidR="00011F0A" w:rsidRDefault="00011F0A" w:rsidP="00011F0A">
      <w:pPr>
        <w:pStyle w:val="HTML"/>
      </w:pPr>
    </w:p>
    <w:p w14:paraId="63ED30DF" w14:textId="77777777" w:rsidR="00CE3E26" w:rsidRDefault="00CE3E26" w:rsidP="00CE3E26">
      <w:pPr>
        <w:pStyle w:val="HTML"/>
      </w:pPr>
    </w:p>
    <w:p w14:paraId="1D78B621" w14:textId="77777777" w:rsidR="00011F0A" w:rsidRDefault="00011F0A" w:rsidP="00CE3E26">
      <w:pPr>
        <w:pStyle w:val="HTML"/>
      </w:pPr>
    </w:p>
    <w:p w14:paraId="3AEFBEAB" w14:textId="77777777" w:rsidR="00CE3E26" w:rsidRDefault="00CE3E26" w:rsidP="00CE3E26">
      <w:pPr>
        <w:pStyle w:val="HTML"/>
        <w:rPr>
          <w:rFonts w:ascii="Arial" w:hAnsi="Arial" w:cs="Arial"/>
          <w:sz w:val="28"/>
          <w:szCs w:val="28"/>
        </w:rPr>
      </w:pPr>
    </w:p>
    <w:p w14:paraId="1A72862F" w14:textId="77777777" w:rsidR="00CE3E26" w:rsidRDefault="00CE3E26" w:rsidP="00CE3E26">
      <w:pPr>
        <w:pStyle w:val="HTML"/>
      </w:pPr>
    </w:p>
    <w:p w14:paraId="3692674E" w14:textId="77777777" w:rsidR="00CE3E26" w:rsidRDefault="00CE3E26" w:rsidP="00CE3E26">
      <w:pPr>
        <w:pStyle w:val="HTML"/>
      </w:pPr>
    </w:p>
    <w:p w14:paraId="2991F7F3" w14:textId="77777777" w:rsidR="00CE3E26" w:rsidRDefault="00CE3E26"/>
    <w:sectPr w:rsidR="00CE3E26" w:rsidSect="00204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956464"/>
    <w:rsid w:val="00011F0A"/>
    <w:rsid w:val="001A2FC1"/>
    <w:rsid w:val="00204A92"/>
    <w:rsid w:val="00264633"/>
    <w:rsid w:val="0039742C"/>
    <w:rsid w:val="00541BFC"/>
    <w:rsid w:val="00647123"/>
    <w:rsid w:val="00680AB5"/>
    <w:rsid w:val="00737A4B"/>
    <w:rsid w:val="008436A7"/>
    <w:rsid w:val="00846A01"/>
    <w:rsid w:val="008F5E99"/>
    <w:rsid w:val="00956464"/>
    <w:rsid w:val="00B13D39"/>
    <w:rsid w:val="00B33D60"/>
    <w:rsid w:val="00B56EB0"/>
    <w:rsid w:val="00C533EC"/>
    <w:rsid w:val="00CE3E26"/>
    <w:rsid w:val="00D67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309428"/>
  <w15:docId w15:val="{5DC15694-DCF2-4BF0-A653-93C67540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書式付き (文字)"/>
    <w:basedOn w:val="a0"/>
    <w:link w:val="HTML"/>
    <w:uiPriority w:val="99"/>
    <w:semiHidden/>
    <w:rsid w:val="00956464"/>
    <w:rPr>
      <w:rFonts w:ascii="Courier New" w:eastAsia="Times New Roman" w:hAnsi="Courier New" w:cs="Courier New"/>
      <w:sz w:val="20"/>
      <w:szCs w:val="20"/>
    </w:rPr>
  </w:style>
  <w:style w:type="character" w:styleId="a3">
    <w:name w:val="Hyperlink"/>
    <w:basedOn w:val="a0"/>
    <w:uiPriority w:val="99"/>
    <w:unhideWhenUsed/>
    <w:rsid w:val="00CE3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701">
      <w:bodyDiv w:val="1"/>
      <w:marLeft w:val="0"/>
      <w:marRight w:val="0"/>
      <w:marTop w:val="0"/>
      <w:marBottom w:val="0"/>
      <w:divBdr>
        <w:top w:val="none" w:sz="0" w:space="0" w:color="auto"/>
        <w:left w:val="none" w:sz="0" w:space="0" w:color="auto"/>
        <w:bottom w:val="none" w:sz="0" w:space="0" w:color="auto"/>
        <w:right w:val="none" w:sz="0" w:space="0" w:color="auto"/>
      </w:divBdr>
    </w:div>
    <w:div w:id="119609981">
      <w:bodyDiv w:val="1"/>
      <w:marLeft w:val="0"/>
      <w:marRight w:val="0"/>
      <w:marTop w:val="0"/>
      <w:marBottom w:val="0"/>
      <w:divBdr>
        <w:top w:val="none" w:sz="0" w:space="0" w:color="auto"/>
        <w:left w:val="none" w:sz="0" w:space="0" w:color="auto"/>
        <w:bottom w:val="none" w:sz="0" w:space="0" w:color="auto"/>
        <w:right w:val="none" w:sz="0" w:space="0" w:color="auto"/>
      </w:divBdr>
    </w:div>
    <w:div w:id="160513517">
      <w:bodyDiv w:val="1"/>
      <w:marLeft w:val="0"/>
      <w:marRight w:val="0"/>
      <w:marTop w:val="0"/>
      <w:marBottom w:val="0"/>
      <w:divBdr>
        <w:top w:val="none" w:sz="0" w:space="0" w:color="auto"/>
        <w:left w:val="none" w:sz="0" w:space="0" w:color="auto"/>
        <w:bottom w:val="none" w:sz="0" w:space="0" w:color="auto"/>
        <w:right w:val="none" w:sz="0" w:space="0" w:color="auto"/>
      </w:divBdr>
    </w:div>
    <w:div w:id="165828567">
      <w:bodyDiv w:val="1"/>
      <w:marLeft w:val="0"/>
      <w:marRight w:val="0"/>
      <w:marTop w:val="0"/>
      <w:marBottom w:val="0"/>
      <w:divBdr>
        <w:top w:val="none" w:sz="0" w:space="0" w:color="auto"/>
        <w:left w:val="none" w:sz="0" w:space="0" w:color="auto"/>
        <w:bottom w:val="none" w:sz="0" w:space="0" w:color="auto"/>
        <w:right w:val="none" w:sz="0" w:space="0" w:color="auto"/>
      </w:divBdr>
      <w:divsChild>
        <w:div w:id="1766918742">
          <w:marLeft w:val="0"/>
          <w:marRight w:val="0"/>
          <w:marTop w:val="0"/>
          <w:marBottom w:val="0"/>
          <w:divBdr>
            <w:top w:val="none" w:sz="0" w:space="0" w:color="auto"/>
            <w:left w:val="none" w:sz="0" w:space="0" w:color="auto"/>
            <w:bottom w:val="none" w:sz="0" w:space="0" w:color="auto"/>
            <w:right w:val="none" w:sz="0" w:space="0" w:color="auto"/>
          </w:divBdr>
          <w:divsChild>
            <w:div w:id="554391254">
              <w:marLeft w:val="0"/>
              <w:marRight w:val="0"/>
              <w:marTop w:val="0"/>
              <w:marBottom w:val="0"/>
              <w:divBdr>
                <w:top w:val="none" w:sz="0" w:space="0" w:color="auto"/>
                <w:left w:val="none" w:sz="0" w:space="0" w:color="auto"/>
                <w:bottom w:val="none" w:sz="0" w:space="0" w:color="auto"/>
                <w:right w:val="none" w:sz="0" w:space="0" w:color="auto"/>
              </w:divBdr>
              <w:divsChild>
                <w:div w:id="1227455888">
                  <w:marLeft w:val="0"/>
                  <w:marRight w:val="0"/>
                  <w:marTop w:val="0"/>
                  <w:marBottom w:val="0"/>
                  <w:divBdr>
                    <w:top w:val="none" w:sz="0" w:space="0" w:color="auto"/>
                    <w:left w:val="none" w:sz="0" w:space="0" w:color="auto"/>
                    <w:bottom w:val="none" w:sz="0" w:space="0" w:color="auto"/>
                    <w:right w:val="none" w:sz="0" w:space="0" w:color="auto"/>
                  </w:divBdr>
                  <w:divsChild>
                    <w:div w:id="1752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4145">
      <w:bodyDiv w:val="1"/>
      <w:marLeft w:val="0"/>
      <w:marRight w:val="0"/>
      <w:marTop w:val="0"/>
      <w:marBottom w:val="0"/>
      <w:divBdr>
        <w:top w:val="none" w:sz="0" w:space="0" w:color="auto"/>
        <w:left w:val="none" w:sz="0" w:space="0" w:color="auto"/>
        <w:bottom w:val="none" w:sz="0" w:space="0" w:color="auto"/>
        <w:right w:val="none" w:sz="0" w:space="0" w:color="auto"/>
      </w:divBdr>
      <w:divsChild>
        <w:div w:id="439299292">
          <w:marLeft w:val="0"/>
          <w:marRight w:val="0"/>
          <w:marTop w:val="0"/>
          <w:marBottom w:val="0"/>
          <w:divBdr>
            <w:top w:val="none" w:sz="0" w:space="0" w:color="auto"/>
            <w:left w:val="none" w:sz="0" w:space="0" w:color="auto"/>
            <w:bottom w:val="none" w:sz="0" w:space="0" w:color="auto"/>
            <w:right w:val="none" w:sz="0" w:space="0" w:color="auto"/>
          </w:divBdr>
          <w:divsChild>
            <w:div w:id="651446801">
              <w:marLeft w:val="0"/>
              <w:marRight w:val="0"/>
              <w:marTop w:val="0"/>
              <w:marBottom w:val="0"/>
              <w:divBdr>
                <w:top w:val="none" w:sz="0" w:space="0" w:color="auto"/>
                <w:left w:val="none" w:sz="0" w:space="0" w:color="auto"/>
                <w:bottom w:val="none" w:sz="0" w:space="0" w:color="auto"/>
                <w:right w:val="none" w:sz="0" w:space="0" w:color="auto"/>
              </w:divBdr>
              <w:divsChild>
                <w:div w:id="1425229600">
                  <w:marLeft w:val="0"/>
                  <w:marRight w:val="0"/>
                  <w:marTop w:val="0"/>
                  <w:marBottom w:val="0"/>
                  <w:divBdr>
                    <w:top w:val="none" w:sz="0" w:space="0" w:color="auto"/>
                    <w:left w:val="none" w:sz="0" w:space="0" w:color="auto"/>
                    <w:bottom w:val="none" w:sz="0" w:space="0" w:color="auto"/>
                    <w:right w:val="none" w:sz="0" w:space="0" w:color="auto"/>
                  </w:divBdr>
                  <w:divsChild>
                    <w:div w:id="19098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371">
      <w:bodyDiv w:val="1"/>
      <w:marLeft w:val="0"/>
      <w:marRight w:val="0"/>
      <w:marTop w:val="0"/>
      <w:marBottom w:val="0"/>
      <w:divBdr>
        <w:top w:val="none" w:sz="0" w:space="0" w:color="auto"/>
        <w:left w:val="none" w:sz="0" w:space="0" w:color="auto"/>
        <w:bottom w:val="none" w:sz="0" w:space="0" w:color="auto"/>
        <w:right w:val="none" w:sz="0" w:space="0" w:color="auto"/>
      </w:divBdr>
    </w:div>
    <w:div w:id="212814053">
      <w:bodyDiv w:val="1"/>
      <w:marLeft w:val="0"/>
      <w:marRight w:val="0"/>
      <w:marTop w:val="0"/>
      <w:marBottom w:val="0"/>
      <w:divBdr>
        <w:top w:val="none" w:sz="0" w:space="0" w:color="auto"/>
        <w:left w:val="none" w:sz="0" w:space="0" w:color="auto"/>
        <w:bottom w:val="none" w:sz="0" w:space="0" w:color="auto"/>
        <w:right w:val="none" w:sz="0" w:space="0" w:color="auto"/>
      </w:divBdr>
    </w:div>
    <w:div w:id="233898065">
      <w:bodyDiv w:val="1"/>
      <w:marLeft w:val="0"/>
      <w:marRight w:val="0"/>
      <w:marTop w:val="0"/>
      <w:marBottom w:val="0"/>
      <w:divBdr>
        <w:top w:val="none" w:sz="0" w:space="0" w:color="auto"/>
        <w:left w:val="none" w:sz="0" w:space="0" w:color="auto"/>
        <w:bottom w:val="none" w:sz="0" w:space="0" w:color="auto"/>
        <w:right w:val="none" w:sz="0" w:space="0" w:color="auto"/>
      </w:divBdr>
    </w:div>
    <w:div w:id="318384481">
      <w:bodyDiv w:val="1"/>
      <w:marLeft w:val="0"/>
      <w:marRight w:val="0"/>
      <w:marTop w:val="0"/>
      <w:marBottom w:val="0"/>
      <w:divBdr>
        <w:top w:val="none" w:sz="0" w:space="0" w:color="auto"/>
        <w:left w:val="none" w:sz="0" w:space="0" w:color="auto"/>
        <w:bottom w:val="none" w:sz="0" w:space="0" w:color="auto"/>
        <w:right w:val="none" w:sz="0" w:space="0" w:color="auto"/>
      </w:divBdr>
      <w:divsChild>
        <w:div w:id="1223179195">
          <w:marLeft w:val="0"/>
          <w:marRight w:val="0"/>
          <w:marTop w:val="0"/>
          <w:marBottom w:val="0"/>
          <w:divBdr>
            <w:top w:val="none" w:sz="0" w:space="0" w:color="auto"/>
            <w:left w:val="none" w:sz="0" w:space="0" w:color="auto"/>
            <w:bottom w:val="none" w:sz="0" w:space="0" w:color="auto"/>
            <w:right w:val="none" w:sz="0" w:space="0" w:color="auto"/>
          </w:divBdr>
          <w:divsChild>
            <w:div w:id="526529615">
              <w:marLeft w:val="0"/>
              <w:marRight w:val="0"/>
              <w:marTop w:val="0"/>
              <w:marBottom w:val="0"/>
              <w:divBdr>
                <w:top w:val="none" w:sz="0" w:space="0" w:color="auto"/>
                <w:left w:val="none" w:sz="0" w:space="0" w:color="auto"/>
                <w:bottom w:val="none" w:sz="0" w:space="0" w:color="auto"/>
                <w:right w:val="none" w:sz="0" w:space="0" w:color="auto"/>
              </w:divBdr>
              <w:divsChild>
                <w:div w:id="1028340147">
                  <w:marLeft w:val="0"/>
                  <w:marRight w:val="0"/>
                  <w:marTop w:val="0"/>
                  <w:marBottom w:val="0"/>
                  <w:divBdr>
                    <w:top w:val="none" w:sz="0" w:space="0" w:color="auto"/>
                    <w:left w:val="none" w:sz="0" w:space="0" w:color="auto"/>
                    <w:bottom w:val="none" w:sz="0" w:space="0" w:color="auto"/>
                    <w:right w:val="none" w:sz="0" w:space="0" w:color="auto"/>
                  </w:divBdr>
                  <w:divsChild>
                    <w:div w:id="1558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11465">
      <w:bodyDiv w:val="1"/>
      <w:marLeft w:val="0"/>
      <w:marRight w:val="0"/>
      <w:marTop w:val="0"/>
      <w:marBottom w:val="0"/>
      <w:divBdr>
        <w:top w:val="none" w:sz="0" w:space="0" w:color="auto"/>
        <w:left w:val="none" w:sz="0" w:space="0" w:color="auto"/>
        <w:bottom w:val="none" w:sz="0" w:space="0" w:color="auto"/>
        <w:right w:val="none" w:sz="0" w:space="0" w:color="auto"/>
      </w:divBdr>
      <w:divsChild>
        <w:div w:id="1612323405">
          <w:marLeft w:val="0"/>
          <w:marRight w:val="0"/>
          <w:marTop w:val="0"/>
          <w:marBottom w:val="0"/>
          <w:divBdr>
            <w:top w:val="none" w:sz="0" w:space="0" w:color="auto"/>
            <w:left w:val="none" w:sz="0" w:space="0" w:color="auto"/>
            <w:bottom w:val="none" w:sz="0" w:space="0" w:color="auto"/>
            <w:right w:val="none" w:sz="0" w:space="0" w:color="auto"/>
          </w:divBdr>
          <w:divsChild>
            <w:div w:id="805203468">
              <w:marLeft w:val="0"/>
              <w:marRight w:val="0"/>
              <w:marTop w:val="0"/>
              <w:marBottom w:val="0"/>
              <w:divBdr>
                <w:top w:val="none" w:sz="0" w:space="0" w:color="auto"/>
                <w:left w:val="none" w:sz="0" w:space="0" w:color="auto"/>
                <w:bottom w:val="none" w:sz="0" w:space="0" w:color="auto"/>
                <w:right w:val="none" w:sz="0" w:space="0" w:color="auto"/>
              </w:divBdr>
              <w:divsChild>
                <w:div w:id="310594983">
                  <w:marLeft w:val="0"/>
                  <w:marRight w:val="0"/>
                  <w:marTop w:val="0"/>
                  <w:marBottom w:val="0"/>
                  <w:divBdr>
                    <w:top w:val="none" w:sz="0" w:space="0" w:color="auto"/>
                    <w:left w:val="none" w:sz="0" w:space="0" w:color="auto"/>
                    <w:bottom w:val="none" w:sz="0" w:space="0" w:color="auto"/>
                    <w:right w:val="none" w:sz="0" w:space="0" w:color="auto"/>
                  </w:divBdr>
                  <w:divsChild>
                    <w:div w:id="20680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09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4923">
          <w:marLeft w:val="0"/>
          <w:marRight w:val="0"/>
          <w:marTop w:val="0"/>
          <w:marBottom w:val="0"/>
          <w:divBdr>
            <w:top w:val="none" w:sz="0" w:space="0" w:color="auto"/>
            <w:left w:val="none" w:sz="0" w:space="0" w:color="auto"/>
            <w:bottom w:val="none" w:sz="0" w:space="0" w:color="auto"/>
            <w:right w:val="none" w:sz="0" w:space="0" w:color="auto"/>
          </w:divBdr>
          <w:divsChild>
            <w:div w:id="1251233954">
              <w:marLeft w:val="0"/>
              <w:marRight w:val="0"/>
              <w:marTop w:val="0"/>
              <w:marBottom w:val="0"/>
              <w:divBdr>
                <w:top w:val="none" w:sz="0" w:space="0" w:color="auto"/>
                <w:left w:val="none" w:sz="0" w:space="0" w:color="auto"/>
                <w:bottom w:val="none" w:sz="0" w:space="0" w:color="auto"/>
                <w:right w:val="none" w:sz="0" w:space="0" w:color="auto"/>
              </w:divBdr>
              <w:divsChild>
                <w:div w:id="1443458384">
                  <w:marLeft w:val="0"/>
                  <w:marRight w:val="0"/>
                  <w:marTop w:val="0"/>
                  <w:marBottom w:val="0"/>
                  <w:divBdr>
                    <w:top w:val="none" w:sz="0" w:space="0" w:color="auto"/>
                    <w:left w:val="none" w:sz="0" w:space="0" w:color="auto"/>
                    <w:bottom w:val="none" w:sz="0" w:space="0" w:color="auto"/>
                    <w:right w:val="none" w:sz="0" w:space="0" w:color="auto"/>
                  </w:divBdr>
                  <w:divsChild>
                    <w:div w:id="667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2216">
      <w:bodyDiv w:val="1"/>
      <w:marLeft w:val="0"/>
      <w:marRight w:val="0"/>
      <w:marTop w:val="0"/>
      <w:marBottom w:val="0"/>
      <w:divBdr>
        <w:top w:val="none" w:sz="0" w:space="0" w:color="auto"/>
        <w:left w:val="none" w:sz="0" w:space="0" w:color="auto"/>
        <w:bottom w:val="none" w:sz="0" w:space="0" w:color="auto"/>
        <w:right w:val="none" w:sz="0" w:space="0" w:color="auto"/>
      </w:divBdr>
      <w:divsChild>
        <w:div w:id="481853423">
          <w:marLeft w:val="0"/>
          <w:marRight w:val="0"/>
          <w:marTop w:val="0"/>
          <w:marBottom w:val="0"/>
          <w:divBdr>
            <w:top w:val="none" w:sz="0" w:space="0" w:color="auto"/>
            <w:left w:val="none" w:sz="0" w:space="0" w:color="auto"/>
            <w:bottom w:val="none" w:sz="0" w:space="0" w:color="auto"/>
            <w:right w:val="none" w:sz="0" w:space="0" w:color="auto"/>
          </w:divBdr>
          <w:divsChild>
            <w:div w:id="1202480756">
              <w:marLeft w:val="0"/>
              <w:marRight w:val="0"/>
              <w:marTop w:val="0"/>
              <w:marBottom w:val="0"/>
              <w:divBdr>
                <w:top w:val="none" w:sz="0" w:space="0" w:color="auto"/>
                <w:left w:val="none" w:sz="0" w:space="0" w:color="auto"/>
                <w:bottom w:val="none" w:sz="0" w:space="0" w:color="auto"/>
                <w:right w:val="none" w:sz="0" w:space="0" w:color="auto"/>
              </w:divBdr>
              <w:divsChild>
                <w:div w:id="513571884">
                  <w:marLeft w:val="0"/>
                  <w:marRight w:val="0"/>
                  <w:marTop w:val="0"/>
                  <w:marBottom w:val="0"/>
                  <w:divBdr>
                    <w:top w:val="none" w:sz="0" w:space="0" w:color="auto"/>
                    <w:left w:val="none" w:sz="0" w:space="0" w:color="auto"/>
                    <w:bottom w:val="none" w:sz="0" w:space="0" w:color="auto"/>
                    <w:right w:val="none" w:sz="0" w:space="0" w:color="auto"/>
                  </w:divBdr>
                  <w:divsChild>
                    <w:div w:id="1024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5619">
      <w:bodyDiv w:val="1"/>
      <w:marLeft w:val="0"/>
      <w:marRight w:val="0"/>
      <w:marTop w:val="0"/>
      <w:marBottom w:val="0"/>
      <w:divBdr>
        <w:top w:val="none" w:sz="0" w:space="0" w:color="auto"/>
        <w:left w:val="none" w:sz="0" w:space="0" w:color="auto"/>
        <w:bottom w:val="none" w:sz="0" w:space="0" w:color="auto"/>
        <w:right w:val="none" w:sz="0" w:space="0" w:color="auto"/>
      </w:divBdr>
      <w:divsChild>
        <w:div w:id="821235714">
          <w:marLeft w:val="0"/>
          <w:marRight w:val="0"/>
          <w:marTop w:val="0"/>
          <w:marBottom w:val="0"/>
          <w:divBdr>
            <w:top w:val="none" w:sz="0" w:space="0" w:color="auto"/>
            <w:left w:val="none" w:sz="0" w:space="0" w:color="auto"/>
            <w:bottom w:val="none" w:sz="0" w:space="0" w:color="auto"/>
            <w:right w:val="none" w:sz="0" w:space="0" w:color="auto"/>
          </w:divBdr>
          <w:divsChild>
            <w:div w:id="1048342163">
              <w:marLeft w:val="0"/>
              <w:marRight w:val="0"/>
              <w:marTop w:val="0"/>
              <w:marBottom w:val="0"/>
              <w:divBdr>
                <w:top w:val="none" w:sz="0" w:space="0" w:color="auto"/>
                <w:left w:val="none" w:sz="0" w:space="0" w:color="auto"/>
                <w:bottom w:val="none" w:sz="0" w:space="0" w:color="auto"/>
                <w:right w:val="none" w:sz="0" w:space="0" w:color="auto"/>
              </w:divBdr>
              <w:divsChild>
                <w:div w:id="1864900168">
                  <w:marLeft w:val="0"/>
                  <w:marRight w:val="0"/>
                  <w:marTop w:val="0"/>
                  <w:marBottom w:val="0"/>
                  <w:divBdr>
                    <w:top w:val="none" w:sz="0" w:space="0" w:color="auto"/>
                    <w:left w:val="none" w:sz="0" w:space="0" w:color="auto"/>
                    <w:bottom w:val="none" w:sz="0" w:space="0" w:color="auto"/>
                    <w:right w:val="none" w:sz="0" w:space="0" w:color="auto"/>
                  </w:divBdr>
                  <w:divsChild>
                    <w:div w:id="2054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0412">
      <w:bodyDiv w:val="1"/>
      <w:marLeft w:val="0"/>
      <w:marRight w:val="0"/>
      <w:marTop w:val="0"/>
      <w:marBottom w:val="0"/>
      <w:divBdr>
        <w:top w:val="none" w:sz="0" w:space="0" w:color="auto"/>
        <w:left w:val="none" w:sz="0" w:space="0" w:color="auto"/>
        <w:bottom w:val="none" w:sz="0" w:space="0" w:color="auto"/>
        <w:right w:val="none" w:sz="0" w:space="0" w:color="auto"/>
      </w:divBdr>
      <w:divsChild>
        <w:div w:id="872884504">
          <w:marLeft w:val="0"/>
          <w:marRight w:val="0"/>
          <w:marTop w:val="0"/>
          <w:marBottom w:val="0"/>
          <w:divBdr>
            <w:top w:val="none" w:sz="0" w:space="0" w:color="auto"/>
            <w:left w:val="none" w:sz="0" w:space="0" w:color="auto"/>
            <w:bottom w:val="none" w:sz="0" w:space="0" w:color="auto"/>
            <w:right w:val="none" w:sz="0" w:space="0" w:color="auto"/>
          </w:divBdr>
          <w:divsChild>
            <w:div w:id="997460737">
              <w:marLeft w:val="0"/>
              <w:marRight w:val="0"/>
              <w:marTop w:val="0"/>
              <w:marBottom w:val="0"/>
              <w:divBdr>
                <w:top w:val="none" w:sz="0" w:space="0" w:color="auto"/>
                <w:left w:val="none" w:sz="0" w:space="0" w:color="auto"/>
                <w:bottom w:val="none" w:sz="0" w:space="0" w:color="auto"/>
                <w:right w:val="none" w:sz="0" w:space="0" w:color="auto"/>
              </w:divBdr>
              <w:divsChild>
                <w:div w:id="1468232276">
                  <w:marLeft w:val="0"/>
                  <w:marRight w:val="0"/>
                  <w:marTop w:val="0"/>
                  <w:marBottom w:val="0"/>
                  <w:divBdr>
                    <w:top w:val="none" w:sz="0" w:space="0" w:color="auto"/>
                    <w:left w:val="none" w:sz="0" w:space="0" w:color="auto"/>
                    <w:bottom w:val="none" w:sz="0" w:space="0" w:color="auto"/>
                    <w:right w:val="none" w:sz="0" w:space="0" w:color="auto"/>
                  </w:divBdr>
                  <w:divsChild>
                    <w:div w:id="19988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95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1424">
          <w:marLeft w:val="0"/>
          <w:marRight w:val="0"/>
          <w:marTop w:val="0"/>
          <w:marBottom w:val="0"/>
          <w:divBdr>
            <w:top w:val="none" w:sz="0" w:space="0" w:color="auto"/>
            <w:left w:val="none" w:sz="0" w:space="0" w:color="auto"/>
            <w:bottom w:val="none" w:sz="0" w:space="0" w:color="auto"/>
            <w:right w:val="none" w:sz="0" w:space="0" w:color="auto"/>
          </w:divBdr>
          <w:divsChild>
            <w:div w:id="1422022307">
              <w:marLeft w:val="0"/>
              <w:marRight w:val="0"/>
              <w:marTop w:val="0"/>
              <w:marBottom w:val="0"/>
              <w:divBdr>
                <w:top w:val="none" w:sz="0" w:space="0" w:color="auto"/>
                <w:left w:val="none" w:sz="0" w:space="0" w:color="auto"/>
                <w:bottom w:val="none" w:sz="0" w:space="0" w:color="auto"/>
                <w:right w:val="none" w:sz="0" w:space="0" w:color="auto"/>
              </w:divBdr>
              <w:divsChild>
                <w:div w:id="1829665442">
                  <w:marLeft w:val="0"/>
                  <w:marRight w:val="0"/>
                  <w:marTop w:val="0"/>
                  <w:marBottom w:val="0"/>
                  <w:divBdr>
                    <w:top w:val="none" w:sz="0" w:space="0" w:color="auto"/>
                    <w:left w:val="none" w:sz="0" w:space="0" w:color="auto"/>
                    <w:bottom w:val="none" w:sz="0" w:space="0" w:color="auto"/>
                    <w:right w:val="none" w:sz="0" w:space="0" w:color="auto"/>
                  </w:divBdr>
                  <w:divsChild>
                    <w:div w:id="52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1745">
      <w:bodyDiv w:val="1"/>
      <w:marLeft w:val="0"/>
      <w:marRight w:val="0"/>
      <w:marTop w:val="0"/>
      <w:marBottom w:val="0"/>
      <w:divBdr>
        <w:top w:val="none" w:sz="0" w:space="0" w:color="auto"/>
        <w:left w:val="none" w:sz="0" w:space="0" w:color="auto"/>
        <w:bottom w:val="none" w:sz="0" w:space="0" w:color="auto"/>
        <w:right w:val="none" w:sz="0" w:space="0" w:color="auto"/>
      </w:divBdr>
    </w:div>
    <w:div w:id="685594014">
      <w:bodyDiv w:val="1"/>
      <w:marLeft w:val="0"/>
      <w:marRight w:val="0"/>
      <w:marTop w:val="0"/>
      <w:marBottom w:val="0"/>
      <w:divBdr>
        <w:top w:val="none" w:sz="0" w:space="0" w:color="auto"/>
        <w:left w:val="none" w:sz="0" w:space="0" w:color="auto"/>
        <w:bottom w:val="none" w:sz="0" w:space="0" w:color="auto"/>
        <w:right w:val="none" w:sz="0" w:space="0" w:color="auto"/>
      </w:divBdr>
    </w:div>
    <w:div w:id="702441659">
      <w:bodyDiv w:val="1"/>
      <w:marLeft w:val="0"/>
      <w:marRight w:val="0"/>
      <w:marTop w:val="0"/>
      <w:marBottom w:val="0"/>
      <w:divBdr>
        <w:top w:val="none" w:sz="0" w:space="0" w:color="auto"/>
        <w:left w:val="none" w:sz="0" w:space="0" w:color="auto"/>
        <w:bottom w:val="none" w:sz="0" w:space="0" w:color="auto"/>
        <w:right w:val="none" w:sz="0" w:space="0" w:color="auto"/>
      </w:divBdr>
    </w:div>
    <w:div w:id="713188641">
      <w:bodyDiv w:val="1"/>
      <w:marLeft w:val="0"/>
      <w:marRight w:val="0"/>
      <w:marTop w:val="0"/>
      <w:marBottom w:val="0"/>
      <w:divBdr>
        <w:top w:val="none" w:sz="0" w:space="0" w:color="auto"/>
        <w:left w:val="none" w:sz="0" w:space="0" w:color="auto"/>
        <w:bottom w:val="none" w:sz="0" w:space="0" w:color="auto"/>
        <w:right w:val="none" w:sz="0" w:space="0" w:color="auto"/>
      </w:divBdr>
    </w:div>
    <w:div w:id="726801625">
      <w:bodyDiv w:val="1"/>
      <w:marLeft w:val="0"/>
      <w:marRight w:val="0"/>
      <w:marTop w:val="0"/>
      <w:marBottom w:val="0"/>
      <w:divBdr>
        <w:top w:val="none" w:sz="0" w:space="0" w:color="auto"/>
        <w:left w:val="none" w:sz="0" w:space="0" w:color="auto"/>
        <w:bottom w:val="none" w:sz="0" w:space="0" w:color="auto"/>
        <w:right w:val="none" w:sz="0" w:space="0" w:color="auto"/>
      </w:divBdr>
      <w:divsChild>
        <w:div w:id="393238238">
          <w:marLeft w:val="0"/>
          <w:marRight w:val="0"/>
          <w:marTop w:val="0"/>
          <w:marBottom w:val="0"/>
          <w:divBdr>
            <w:top w:val="none" w:sz="0" w:space="0" w:color="auto"/>
            <w:left w:val="none" w:sz="0" w:space="0" w:color="auto"/>
            <w:bottom w:val="none" w:sz="0" w:space="0" w:color="auto"/>
            <w:right w:val="none" w:sz="0" w:space="0" w:color="auto"/>
          </w:divBdr>
          <w:divsChild>
            <w:div w:id="1118061306">
              <w:marLeft w:val="0"/>
              <w:marRight w:val="0"/>
              <w:marTop w:val="0"/>
              <w:marBottom w:val="0"/>
              <w:divBdr>
                <w:top w:val="none" w:sz="0" w:space="0" w:color="auto"/>
                <w:left w:val="none" w:sz="0" w:space="0" w:color="auto"/>
                <w:bottom w:val="none" w:sz="0" w:space="0" w:color="auto"/>
                <w:right w:val="none" w:sz="0" w:space="0" w:color="auto"/>
              </w:divBdr>
              <w:divsChild>
                <w:div w:id="295185936">
                  <w:marLeft w:val="0"/>
                  <w:marRight w:val="0"/>
                  <w:marTop w:val="0"/>
                  <w:marBottom w:val="0"/>
                  <w:divBdr>
                    <w:top w:val="none" w:sz="0" w:space="0" w:color="auto"/>
                    <w:left w:val="none" w:sz="0" w:space="0" w:color="auto"/>
                    <w:bottom w:val="none" w:sz="0" w:space="0" w:color="auto"/>
                    <w:right w:val="none" w:sz="0" w:space="0" w:color="auto"/>
                  </w:divBdr>
                  <w:divsChild>
                    <w:div w:id="16204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963">
      <w:bodyDiv w:val="1"/>
      <w:marLeft w:val="0"/>
      <w:marRight w:val="0"/>
      <w:marTop w:val="0"/>
      <w:marBottom w:val="0"/>
      <w:divBdr>
        <w:top w:val="none" w:sz="0" w:space="0" w:color="auto"/>
        <w:left w:val="none" w:sz="0" w:space="0" w:color="auto"/>
        <w:bottom w:val="none" w:sz="0" w:space="0" w:color="auto"/>
        <w:right w:val="none" w:sz="0" w:space="0" w:color="auto"/>
      </w:divBdr>
    </w:div>
    <w:div w:id="747268016">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sChild>
        <w:div w:id="1361009438">
          <w:marLeft w:val="0"/>
          <w:marRight w:val="0"/>
          <w:marTop w:val="0"/>
          <w:marBottom w:val="0"/>
          <w:divBdr>
            <w:top w:val="none" w:sz="0" w:space="0" w:color="auto"/>
            <w:left w:val="none" w:sz="0" w:space="0" w:color="auto"/>
            <w:bottom w:val="none" w:sz="0" w:space="0" w:color="auto"/>
            <w:right w:val="none" w:sz="0" w:space="0" w:color="auto"/>
          </w:divBdr>
          <w:divsChild>
            <w:div w:id="1885755574">
              <w:marLeft w:val="0"/>
              <w:marRight w:val="0"/>
              <w:marTop w:val="0"/>
              <w:marBottom w:val="0"/>
              <w:divBdr>
                <w:top w:val="none" w:sz="0" w:space="0" w:color="auto"/>
                <w:left w:val="none" w:sz="0" w:space="0" w:color="auto"/>
                <w:bottom w:val="none" w:sz="0" w:space="0" w:color="auto"/>
                <w:right w:val="none" w:sz="0" w:space="0" w:color="auto"/>
              </w:divBdr>
              <w:divsChild>
                <w:div w:id="1542282706">
                  <w:marLeft w:val="0"/>
                  <w:marRight w:val="0"/>
                  <w:marTop w:val="0"/>
                  <w:marBottom w:val="0"/>
                  <w:divBdr>
                    <w:top w:val="none" w:sz="0" w:space="0" w:color="auto"/>
                    <w:left w:val="none" w:sz="0" w:space="0" w:color="auto"/>
                    <w:bottom w:val="none" w:sz="0" w:space="0" w:color="auto"/>
                    <w:right w:val="none" w:sz="0" w:space="0" w:color="auto"/>
                  </w:divBdr>
                  <w:divsChild>
                    <w:div w:id="3304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2200">
      <w:bodyDiv w:val="1"/>
      <w:marLeft w:val="0"/>
      <w:marRight w:val="0"/>
      <w:marTop w:val="0"/>
      <w:marBottom w:val="0"/>
      <w:divBdr>
        <w:top w:val="none" w:sz="0" w:space="0" w:color="auto"/>
        <w:left w:val="none" w:sz="0" w:space="0" w:color="auto"/>
        <w:bottom w:val="none" w:sz="0" w:space="0" w:color="auto"/>
        <w:right w:val="none" w:sz="0" w:space="0" w:color="auto"/>
      </w:divBdr>
    </w:div>
    <w:div w:id="847863463">
      <w:bodyDiv w:val="1"/>
      <w:marLeft w:val="0"/>
      <w:marRight w:val="0"/>
      <w:marTop w:val="0"/>
      <w:marBottom w:val="0"/>
      <w:divBdr>
        <w:top w:val="none" w:sz="0" w:space="0" w:color="auto"/>
        <w:left w:val="none" w:sz="0" w:space="0" w:color="auto"/>
        <w:bottom w:val="none" w:sz="0" w:space="0" w:color="auto"/>
        <w:right w:val="none" w:sz="0" w:space="0" w:color="auto"/>
      </w:divBdr>
      <w:divsChild>
        <w:div w:id="2007517621">
          <w:marLeft w:val="0"/>
          <w:marRight w:val="0"/>
          <w:marTop w:val="0"/>
          <w:marBottom w:val="0"/>
          <w:divBdr>
            <w:top w:val="none" w:sz="0" w:space="0" w:color="auto"/>
            <w:left w:val="none" w:sz="0" w:space="0" w:color="auto"/>
            <w:bottom w:val="none" w:sz="0" w:space="0" w:color="auto"/>
            <w:right w:val="none" w:sz="0" w:space="0" w:color="auto"/>
          </w:divBdr>
          <w:divsChild>
            <w:div w:id="1596089284">
              <w:marLeft w:val="0"/>
              <w:marRight w:val="0"/>
              <w:marTop w:val="0"/>
              <w:marBottom w:val="0"/>
              <w:divBdr>
                <w:top w:val="none" w:sz="0" w:space="0" w:color="auto"/>
                <w:left w:val="none" w:sz="0" w:space="0" w:color="auto"/>
                <w:bottom w:val="none" w:sz="0" w:space="0" w:color="auto"/>
                <w:right w:val="none" w:sz="0" w:space="0" w:color="auto"/>
              </w:divBdr>
              <w:divsChild>
                <w:div w:id="1234390004">
                  <w:marLeft w:val="0"/>
                  <w:marRight w:val="0"/>
                  <w:marTop w:val="0"/>
                  <w:marBottom w:val="0"/>
                  <w:divBdr>
                    <w:top w:val="none" w:sz="0" w:space="0" w:color="auto"/>
                    <w:left w:val="none" w:sz="0" w:space="0" w:color="auto"/>
                    <w:bottom w:val="none" w:sz="0" w:space="0" w:color="auto"/>
                    <w:right w:val="none" w:sz="0" w:space="0" w:color="auto"/>
                  </w:divBdr>
                  <w:divsChild>
                    <w:div w:id="9097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2333">
      <w:bodyDiv w:val="1"/>
      <w:marLeft w:val="0"/>
      <w:marRight w:val="0"/>
      <w:marTop w:val="0"/>
      <w:marBottom w:val="0"/>
      <w:divBdr>
        <w:top w:val="none" w:sz="0" w:space="0" w:color="auto"/>
        <w:left w:val="none" w:sz="0" w:space="0" w:color="auto"/>
        <w:bottom w:val="none" w:sz="0" w:space="0" w:color="auto"/>
        <w:right w:val="none" w:sz="0" w:space="0" w:color="auto"/>
      </w:divBdr>
      <w:divsChild>
        <w:div w:id="469859151">
          <w:marLeft w:val="0"/>
          <w:marRight w:val="0"/>
          <w:marTop w:val="0"/>
          <w:marBottom w:val="0"/>
          <w:divBdr>
            <w:top w:val="none" w:sz="0" w:space="0" w:color="auto"/>
            <w:left w:val="none" w:sz="0" w:space="0" w:color="auto"/>
            <w:bottom w:val="none" w:sz="0" w:space="0" w:color="auto"/>
            <w:right w:val="none" w:sz="0" w:space="0" w:color="auto"/>
          </w:divBdr>
          <w:divsChild>
            <w:div w:id="959458785">
              <w:marLeft w:val="0"/>
              <w:marRight w:val="0"/>
              <w:marTop w:val="0"/>
              <w:marBottom w:val="0"/>
              <w:divBdr>
                <w:top w:val="none" w:sz="0" w:space="0" w:color="auto"/>
                <w:left w:val="none" w:sz="0" w:space="0" w:color="auto"/>
                <w:bottom w:val="none" w:sz="0" w:space="0" w:color="auto"/>
                <w:right w:val="none" w:sz="0" w:space="0" w:color="auto"/>
              </w:divBdr>
              <w:divsChild>
                <w:div w:id="928541094">
                  <w:marLeft w:val="0"/>
                  <w:marRight w:val="0"/>
                  <w:marTop w:val="0"/>
                  <w:marBottom w:val="0"/>
                  <w:divBdr>
                    <w:top w:val="none" w:sz="0" w:space="0" w:color="auto"/>
                    <w:left w:val="none" w:sz="0" w:space="0" w:color="auto"/>
                    <w:bottom w:val="none" w:sz="0" w:space="0" w:color="auto"/>
                    <w:right w:val="none" w:sz="0" w:space="0" w:color="auto"/>
                  </w:divBdr>
                  <w:divsChild>
                    <w:div w:id="16558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7880">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5">
          <w:marLeft w:val="0"/>
          <w:marRight w:val="0"/>
          <w:marTop w:val="0"/>
          <w:marBottom w:val="0"/>
          <w:divBdr>
            <w:top w:val="none" w:sz="0" w:space="0" w:color="auto"/>
            <w:left w:val="none" w:sz="0" w:space="0" w:color="auto"/>
            <w:bottom w:val="none" w:sz="0" w:space="0" w:color="auto"/>
            <w:right w:val="none" w:sz="0" w:space="0" w:color="auto"/>
          </w:divBdr>
          <w:divsChild>
            <w:div w:id="231543235">
              <w:marLeft w:val="0"/>
              <w:marRight w:val="0"/>
              <w:marTop w:val="0"/>
              <w:marBottom w:val="0"/>
              <w:divBdr>
                <w:top w:val="none" w:sz="0" w:space="0" w:color="auto"/>
                <w:left w:val="none" w:sz="0" w:space="0" w:color="auto"/>
                <w:bottom w:val="none" w:sz="0" w:space="0" w:color="auto"/>
                <w:right w:val="none" w:sz="0" w:space="0" w:color="auto"/>
              </w:divBdr>
              <w:divsChild>
                <w:div w:id="187069585">
                  <w:marLeft w:val="0"/>
                  <w:marRight w:val="0"/>
                  <w:marTop w:val="0"/>
                  <w:marBottom w:val="0"/>
                  <w:divBdr>
                    <w:top w:val="none" w:sz="0" w:space="0" w:color="auto"/>
                    <w:left w:val="none" w:sz="0" w:space="0" w:color="auto"/>
                    <w:bottom w:val="none" w:sz="0" w:space="0" w:color="auto"/>
                    <w:right w:val="none" w:sz="0" w:space="0" w:color="auto"/>
                  </w:divBdr>
                  <w:divsChild>
                    <w:div w:id="6803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3109">
      <w:bodyDiv w:val="1"/>
      <w:marLeft w:val="0"/>
      <w:marRight w:val="0"/>
      <w:marTop w:val="0"/>
      <w:marBottom w:val="0"/>
      <w:divBdr>
        <w:top w:val="none" w:sz="0" w:space="0" w:color="auto"/>
        <w:left w:val="none" w:sz="0" w:space="0" w:color="auto"/>
        <w:bottom w:val="none" w:sz="0" w:space="0" w:color="auto"/>
        <w:right w:val="none" w:sz="0" w:space="0" w:color="auto"/>
      </w:divBdr>
      <w:divsChild>
        <w:div w:id="36392390">
          <w:marLeft w:val="0"/>
          <w:marRight w:val="0"/>
          <w:marTop w:val="0"/>
          <w:marBottom w:val="0"/>
          <w:divBdr>
            <w:top w:val="none" w:sz="0" w:space="0" w:color="auto"/>
            <w:left w:val="none" w:sz="0" w:space="0" w:color="auto"/>
            <w:bottom w:val="none" w:sz="0" w:space="0" w:color="auto"/>
            <w:right w:val="none" w:sz="0" w:space="0" w:color="auto"/>
          </w:divBdr>
          <w:divsChild>
            <w:div w:id="292713243">
              <w:marLeft w:val="0"/>
              <w:marRight w:val="0"/>
              <w:marTop w:val="0"/>
              <w:marBottom w:val="0"/>
              <w:divBdr>
                <w:top w:val="none" w:sz="0" w:space="0" w:color="auto"/>
                <w:left w:val="none" w:sz="0" w:space="0" w:color="auto"/>
                <w:bottom w:val="none" w:sz="0" w:space="0" w:color="auto"/>
                <w:right w:val="none" w:sz="0" w:space="0" w:color="auto"/>
              </w:divBdr>
              <w:divsChild>
                <w:div w:id="1586301019">
                  <w:marLeft w:val="0"/>
                  <w:marRight w:val="0"/>
                  <w:marTop w:val="0"/>
                  <w:marBottom w:val="0"/>
                  <w:divBdr>
                    <w:top w:val="none" w:sz="0" w:space="0" w:color="auto"/>
                    <w:left w:val="none" w:sz="0" w:space="0" w:color="auto"/>
                    <w:bottom w:val="none" w:sz="0" w:space="0" w:color="auto"/>
                    <w:right w:val="none" w:sz="0" w:space="0" w:color="auto"/>
                  </w:divBdr>
                  <w:divsChild>
                    <w:div w:id="1742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42831">
      <w:bodyDiv w:val="1"/>
      <w:marLeft w:val="0"/>
      <w:marRight w:val="0"/>
      <w:marTop w:val="0"/>
      <w:marBottom w:val="0"/>
      <w:divBdr>
        <w:top w:val="none" w:sz="0" w:space="0" w:color="auto"/>
        <w:left w:val="none" w:sz="0" w:space="0" w:color="auto"/>
        <w:bottom w:val="none" w:sz="0" w:space="0" w:color="auto"/>
        <w:right w:val="none" w:sz="0" w:space="0" w:color="auto"/>
      </w:divBdr>
      <w:divsChild>
        <w:div w:id="192814951">
          <w:marLeft w:val="0"/>
          <w:marRight w:val="0"/>
          <w:marTop w:val="0"/>
          <w:marBottom w:val="0"/>
          <w:divBdr>
            <w:top w:val="none" w:sz="0" w:space="0" w:color="auto"/>
            <w:left w:val="none" w:sz="0" w:space="0" w:color="auto"/>
            <w:bottom w:val="none" w:sz="0" w:space="0" w:color="auto"/>
            <w:right w:val="none" w:sz="0" w:space="0" w:color="auto"/>
          </w:divBdr>
          <w:divsChild>
            <w:div w:id="1535843227">
              <w:marLeft w:val="0"/>
              <w:marRight w:val="0"/>
              <w:marTop w:val="0"/>
              <w:marBottom w:val="0"/>
              <w:divBdr>
                <w:top w:val="none" w:sz="0" w:space="0" w:color="auto"/>
                <w:left w:val="none" w:sz="0" w:space="0" w:color="auto"/>
                <w:bottom w:val="none" w:sz="0" w:space="0" w:color="auto"/>
                <w:right w:val="none" w:sz="0" w:space="0" w:color="auto"/>
              </w:divBdr>
              <w:divsChild>
                <w:div w:id="402217325">
                  <w:marLeft w:val="0"/>
                  <w:marRight w:val="0"/>
                  <w:marTop w:val="0"/>
                  <w:marBottom w:val="0"/>
                  <w:divBdr>
                    <w:top w:val="none" w:sz="0" w:space="0" w:color="auto"/>
                    <w:left w:val="none" w:sz="0" w:space="0" w:color="auto"/>
                    <w:bottom w:val="none" w:sz="0" w:space="0" w:color="auto"/>
                    <w:right w:val="none" w:sz="0" w:space="0" w:color="auto"/>
                  </w:divBdr>
                  <w:divsChild>
                    <w:div w:id="20549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054">
      <w:bodyDiv w:val="1"/>
      <w:marLeft w:val="0"/>
      <w:marRight w:val="0"/>
      <w:marTop w:val="0"/>
      <w:marBottom w:val="0"/>
      <w:divBdr>
        <w:top w:val="none" w:sz="0" w:space="0" w:color="auto"/>
        <w:left w:val="none" w:sz="0" w:space="0" w:color="auto"/>
        <w:bottom w:val="none" w:sz="0" w:space="0" w:color="auto"/>
        <w:right w:val="none" w:sz="0" w:space="0" w:color="auto"/>
      </w:divBdr>
      <w:divsChild>
        <w:div w:id="1148791653">
          <w:marLeft w:val="0"/>
          <w:marRight w:val="0"/>
          <w:marTop w:val="0"/>
          <w:marBottom w:val="0"/>
          <w:divBdr>
            <w:top w:val="none" w:sz="0" w:space="0" w:color="auto"/>
            <w:left w:val="none" w:sz="0" w:space="0" w:color="auto"/>
            <w:bottom w:val="none" w:sz="0" w:space="0" w:color="auto"/>
            <w:right w:val="none" w:sz="0" w:space="0" w:color="auto"/>
          </w:divBdr>
          <w:divsChild>
            <w:div w:id="1053456764">
              <w:marLeft w:val="0"/>
              <w:marRight w:val="0"/>
              <w:marTop w:val="0"/>
              <w:marBottom w:val="0"/>
              <w:divBdr>
                <w:top w:val="none" w:sz="0" w:space="0" w:color="auto"/>
                <w:left w:val="none" w:sz="0" w:space="0" w:color="auto"/>
                <w:bottom w:val="none" w:sz="0" w:space="0" w:color="auto"/>
                <w:right w:val="none" w:sz="0" w:space="0" w:color="auto"/>
              </w:divBdr>
              <w:divsChild>
                <w:div w:id="1433012356">
                  <w:marLeft w:val="0"/>
                  <w:marRight w:val="0"/>
                  <w:marTop w:val="0"/>
                  <w:marBottom w:val="0"/>
                  <w:divBdr>
                    <w:top w:val="none" w:sz="0" w:space="0" w:color="auto"/>
                    <w:left w:val="none" w:sz="0" w:space="0" w:color="auto"/>
                    <w:bottom w:val="none" w:sz="0" w:space="0" w:color="auto"/>
                    <w:right w:val="none" w:sz="0" w:space="0" w:color="auto"/>
                  </w:divBdr>
                  <w:divsChild>
                    <w:div w:id="1343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1358">
      <w:bodyDiv w:val="1"/>
      <w:marLeft w:val="0"/>
      <w:marRight w:val="0"/>
      <w:marTop w:val="0"/>
      <w:marBottom w:val="0"/>
      <w:divBdr>
        <w:top w:val="none" w:sz="0" w:space="0" w:color="auto"/>
        <w:left w:val="none" w:sz="0" w:space="0" w:color="auto"/>
        <w:bottom w:val="none" w:sz="0" w:space="0" w:color="auto"/>
        <w:right w:val="none" w:sz="0" w:space="0" w:color="auto"/>
      </w:divBdr>
      <w:divsChild>
        <w:div w:id="491726489">
          <w:marLeft w:val="0"/>
          <w:marRight w:val="0"/>
          <w:marTop w:val="0"/>
          <w:marBottom w:val="0"/>
          <w:divBdr>
            <w:top w:val="none" w:sz="0" w:space="0" w:color="auto"/>
            <w:left w:val="none" w:sz="0" w:space="0" w:color="auto"/>
            <w:bottom w:val="none" w:sz="0" w:space="0" w:color="auto"/>
            <w:right w:val="none" w:sz="0" w:space="0" w:color="auto"/>
          </w:divBdr>
          <w:divsChild>
            <w:div w:id="972564440">
              <w:marLeft w:val="0"/>
              <w:marRight w:val="0"/>
              <w:marTop w:val="0"/>
              <w:marBottom w:val="0"/>
              <w:divBdr>
                <w:top w:val="none" w:sz="0" w:space="0" w:color="auto"/>
                <w:left w:val="none" w:sz="0" w:space="0" w:color="auto"/>
                <w:bottom w:val="none" w:sz="0" w:space="0" w:color="auto"/>
                <w:right w:val="none" w:sz="0" w:space="0" w:color="auto"/>
              </w:divBdr>
              <w:divsChild>
                <w:div w:id="671953314">
                  <w:marLeft w:val="0"/>
                  <w:marRight w:val="0"/>
                  <w:marTop w:val="0"/>
                  <w:marBottom w:val="0"/>
                  <w:divBdr>
                    <w:top w:val="none" w:sz="0" w:space="0" w:color="auto"/>
                    <w:left w:val="none" w:sz="0" w:space="0" w:color="auto"/>
                    <w:bottom w:val="none" w:sz="0" w:space="0" w:color="auto"/>
                    <w:right w:val="none" w:sz="0" w:space="0" w:color="auto"/>
                  </w:divBdr>
                  <w:divsChild>
                    <w:div w:id="2127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7217">
      <w:bodyDiv w:val="1"/>
      <w:marLeft w:val="0"/>
      <w:marRight w:val="0"/>
      <w:marTop w:val="0"/>
      <w:marBottom w:val="0"/>
      <w:divBdr>
        <w:top w:val="none" w:sz="0" w:space="0" w:color="auto"/>
        <w:left w:val="none" w:sz="0" w:space="0" w:color="auto"/>
        <w:bottom w:val="none" w:sz="0" w:space="0" w:color="auto"/>
        <w:right w:val="none" w:sz="0" w:space="0" w:color="auto"/>
      </w:divBdr>
    </w:div>
    <w:div w:id="1260602769">
      <w:bodyDiv w:val="1"/>
      <w:marLeft w:val="0"/>
      <w:marRight w:val="0"/>
      <w:marTop w:val="0"/>
      <w:marBottom w:val="0"/>
      <w:divBdr>
        <w:top w:val="none" w:sz="0" w:space="0" w:color="auto"/>
        <w:left w:val="none" w:sz="0" w:space="0" w:color="auto"/>
        <w:bottom w:val="none" w:sz="0" w:space="0" w:color="auto"/>
        <w:right w:val="none" w:sz="0" w:space="0" w:color="auto"/>
      </w:divBdr>
    </w:div>
    <w:div w:id="1363239977">
      <w:bodyDiv w:val="1"/>
      <w:marLeft w:val="0"/>
      <w:marRight w:val="0"/>
      <w:marTop w:val="0"/>
      <w:marBottom w:val="0"/>
      <w:divBdr>
        <w:top w:val="none" w:sz="0" w:space="0" w:color="auto"/>
        <w:left w:val="none" w:sz="0" w:space="0" w:color="auto"/>
        <w:bottom w:val="none" w:sz="0" w:space="0" w:color="auto"/>
        <w:right w:val="none" w:sz="0" w:space="0" w:color="auto"/>
      </w:divBdr>
      <w:divsChild>
        <w:div w:id="33308979">
          <w:marLeft w:val="0"/>
          <w:marRight w:val="0"/>
          <w:marTop w:val="0"/>
          <w:marBottom w:val="0"/>
          <w:divBdr>
            <w:top w:val="none" w:sz="0" w:space="0" w:color="auto"/>
            <w:left w:val="none" w:sz="0" w:space="0" w:color="auto"/>
            <w:bottom w:val="none" w:sz="0" w:space="0" w:color="auto"/>
            <w:right w:val="none" w:sz="0" w:space="0" w:color="auto"/>
          </w:divBdr>
          <w:divsChild>
            <w:div w:id="865286972">
              <w:marLeft w:val="0"/>
              <w:marRight w:val="0"/>
              <w:marTop w:val="0"/>
              <w:marBottom w:val="0"/>
              <w:divBdr>
                <w:top w:val="none" w:sz="0" w:space="0" w:color="auto"/>
                <w:left w:val="none" w:sz="0" w:space="0" w:color="auto"/>
                <w:bottom w:val="none" w:sz="0" w:space="0" w:color="auto"/>
                <w:right w:val="none" w:sz="0" w:space="0" w:color="auto"/>
              </w:divBdr>
              <w:divsChild>
                <w:div w:id="1515683126">
                  <w:marLeft w:val="0"/>
                  <w:marRight w:val="0"/>
                  <w:marTop w:val="0"/>
                  <w:marBottom w:val="0"/>
                  <w:divBdr>
                    <w:top w:val="none" w:sz="0" w:space="0" w:color="auto"/>
                    <w:left w:val="none" w:sz="0" w:space="0" w:color="auto"/>
                    <w:bottom w:val="none" w:sz="0" w:space="0" w:color="auto"/>
                    <w:right w:val="none" w:sz="0" w:space="0" w:color="auto"/>
                  </w:divBdr>
                  <w:divsChild>
                    <w:div w:id="14620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7950">
      <w:bodyDiv w:val="1"/>
      <w:marLeft w:val="0"/>
      <w:marRight w:val="0"/>
      <w:marTop w:val="0"/>
      <w:marBottom w:val="0"/>
      <w:divBdr>
        <w:top w:val="none" w:sz="0" w:space="0" w:color="auto"/>
        <w:left w:val="none" w:sz="0" w:space="0" w:color="auto"/>
        <w:bottom w:val="none" w:sz="0" w:space="0" w:color="auto"/>
        <w:right w:val="none" w:sz="0" w:space="0" w:color="auto"/>
      </w:divBdr>
      <w:divsChild>
        <w:div w:id="1941181423">
          <w:marLeft w:val="0"/>
          <w:marRight w:val="0"/>
          <w:marTop w:val="0"/>
          <w:marBottom w:val="0"/>
          <w:divBdr>
            <w:top w:val="none" w:sz="0" w:space="0" w:color="auto"/>
            <w:left w:val="none" w:sz="0" w:space="0" w:color="auto"/>
            <w:bottom w:val="none" w:sz="0" w:space="0" w:color="auto"/>
            <w:right w:val="none" w:sz="0" w:space="0" w:color="auto"/>
          </w:divBdr>
          <w:divsChild>
            <w:div w:id="336344654">
              <w:marLeft w:val="0"/>
              <w:marRight w:val="0"/>
              <w:marTop w:val="0"/>
              <w:marBottom w:val="0"/>
              <w:divBdr>
                <w:top w:val="none" w:sz="0" w:space="0" w:color="auto"/>
                <w:left w:val="none" w:sz="0" w:space="0" w:color="auto"/>
                <w:bottom w:val="none" w:sz="0" w:space="0" w:color="auto"/>
                <w:right w:val="none" w:sz="0" w:space="0" w:color="auto"/>
              </w:divBdr>
              <w:divsChild>
                <w:div w:id="328295758">
                  <w:marLeft w:val="0"/>
                  <w:marRight w:val="0"/>
                  <w:marTop w:val="0"/>
                  <w:marBottom w:val="0"/>
                  <w:divBdr>
                    <w:top w:val="none" w:sz="0" w:space="0" w:color="auto"/>
                    <w:left w:val="none" w:sz="0" w:space="0" w:color="auto"/>
                    <w:bottom w:val="none" w:sz="0" w:space="0" w:color="auto"/>
                    <w:right w:val="none" w:sz="0" w:space="0" w:color="auto"/>
                  </w:divBdr>
                  <w:divsChild>
                    <w:div w:id="1436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337">
      <w:bodyDiv w:val="1"/>
      <w:marLeft w:val="0"/>
      <w:marRight w:val="0"/>
      <w:marTop w:val="0"/>
      <w:marBottom w:val="0"/>
      <w:divBdr>
        <w:top w:val="none" w:sz="0" w:space="0" w:color="auto"/>
        <w:left w:val="none" w:sz="0" w:space="0" w:color="auto"/>
        <w:bottom w:val="none" w:sz="0" w:space="0" w:color="auto"/>
        <w:right w:val="none" w:sz="0" w:space="0" w:color="auto"/>
      </w:divBdr>
    </w:div>
    <w:div w:id="1459183708">
      <w:bodyDiv w:val="1"/>
      <w:marLeft w:val="0"/>
      <w:marRight w:val="0"/>
      <w:marTop w:val="0"/>
      <w:marBottom w:val="0"/>
      <w:divBdr>
        <w:top w:val="none" w:sz="0" w:space="0" w:color="auto"/>
        <w:left w:val="none" w:sz="0" w:space="0" w:color="auto"/>
        <w:bottom w:val="none" w:sz="0" w:space="0" w:color="auto"/>
        <w:right w:val="none" w:sz="0" w:space="0" w:color="auto"/>
      </w:divBdr>
    </w:div>
    <w:div w:id="1473208642">
      <w:bodyDiv w:val="1"/>
      <w:marLeft w:val="0"/>
      <w:marRight w:val="0"/>
      <w:marTop w:val="0"/>
      <w:marBottom w:val="0"/>
      <w:divBdr>
        <w:top w:val="none" w:sz="0" w:space="0" w:color="auto"/>
        <w:left w:val="none" w:sz="0" w:space="0" w:color="auto"/>
        <w:bottom w:val="none" w:sz="0" w:space="0" w:color="auto"/>
        <w:right w:val="none" w:sz="0" w:space="0" w:color="auto"/>
      </w:divBdr>
      <w:divsChild>
        <w:div w:id="746071195">
          <w:marLeft w:val="0"/>
          <w:marRight w:val="0"/>
          <w:marTop w:val="0"/>
          <w:marBottom w:val="0"/>
          <w:divBdr>
            <w:top w:val="none" w:sz="0" w:space="0" w:color="auto"/>
            <w:left w:val="none" w:sz="0" w:space="0" w:color="auto"/>
            <w:bottom w:val="none" w:sz="0" w:space="0" w:color="auto"/>
            <w:right w:val="none" w:sz="0" w:space="0" w:color="auto"/>
          </w:divBdr>
          <w:divsChild>
            <w:div w:id="2081096382">
              <w:marLeft w:val="0"/>
              <w:marRight w:val="0"/>
              <w:marTop w:val="0"/>
              <w:marBottom w:val="0"/>
              <w:divBdr>
                <w:top w:val="none" w:sz="0" w:space="0" w:color="auto"/>
                <w:left w:val="none" w:sz="0" w:space="0" w:color="auto"/>
                <w:bottom w:val="none" w:sz="0" w:space="0" w:color="auto"/>
                <w:right w:val="none" w:sz="0" w:space="0" w:color="auto"/>
              </w:divBdr>
              <w:divsChild>
                <w:div w:id="1331443455">
                  <w:marLeft w:val="0"/>
                  <w:marRight w:val="0"/>
                  <w:marTop w:val="0"/>
                  <w:marBottom w:val="0"/>
                  <w:divBdr>
                    <w:top w:val="none" w:sz="0" w:space="0" w:color="auto"/>
                    <w:left w:val="none" w:sz="0" w:space="0" w:color="auto"/>
                    <w:bottom w:val="none" w:sz="0" w:space="0" w:color="auto"/>
                    <w:right w:val="none" w:sz="0" w:space="0" w:color="auto"/>
                  </w:divBdr>
                  <w:divsChild>
                    <w:div w:id="21089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3294">
      <w:bodyDiv w:val="1"/>
      <w:marLeft w:val="0"/>
      <w:marRight w:val="0"/>
      <w:marTop w:val="0"/>
      <w:marBottom w:val="0"/>
      <w:divBdr>
        <w:top w:val="none" w:sz="0" w:space="0" w:color="auto"/>
        <w:left w:val="none" w:sz="0" w:space="0" w:color="auto"/>
        <w:bottom w:val="none" w:sz="0" w:space="0" w:color="auto"/>
        <w:right w:val="none" w:sz="0" w:space="0" w:color="auto"/>
      </w:divBdr>
      <w:divsChild>
        <w:div w:id="122315235">
          <w:marLeft w:val="0"/>
          <w:marRight w:val="0"/>
          <w:marTop w:val="0"/>
          <w:marBottom w:val="0"/>
          <w:divBdr>
            <w:top w:val="none" w:sz="0" w:space="0" w:color="auto"/>
            <w:left w:val="none" w:sz="0" w:space="0" w:color="auto"/>
            <w:bottom w:val="none" w:sz="0" w:space="0" w:color="auto"/>
            <w:right w:val="none" w:sz="0" w:space="0" w:color="auto"/>
          </w:divBdr>
          <w:divsChild>
            <w:div w:id="528492573">
              <w:marLeft w:val="0"/>
              <w:marRight w:val="0"/>
              <w:marTop w:val="0"/>
              <w:marBottom w:val="0"/>
              <w:divBdr>
                <w:top w:val="none" w:sz="0" w:space="0" w:color="auto"/>
                <w:left w:val="none" w:sz="0" w:space="0" w:color="auto"/>
                <w:bottom w:val="none" w:sz="0" w:space="0" w:color="auto"/>
                <w:right w:val="none" w:sz="0" w:space="0" w:color="auto"/>
              </w:divBdr>
              <w:divsChild>
                <w:div w:id="1222404618">
                  <w:marLeft w:val="0"/>
                  <w:marRight w:val="0"/>
                  <w:marTop w:val="0"/>
                  <w:marBottom w:val="0"/>
                  <w:divBdr>
                    <w:top w:val="none" w:sz="0" w:space="0" w:color="auto"/>
                    <w:left w:val="none" w:sz="0" w:space="0" w:color="auto"/>
                    <w:bottom w:val="none" w:sz="0" w:space="0" w:color="auto"/>
                    <w:right w:val="none" w:sz="0" w:space="0" w:color="auto"/>
                  </w:divBdr>
                  <w:divsChild>
                    <w:div w:id="611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8920">
      <w:bodyDiv w:val="1"/>
      <w:marLeft w:val="0"/>
      <w:marRight w:val="0"/>
      <w:marTop w:val="0"/>
      <w:marBottom w:val="0"/>
      <w:divBdr>
        <w:top w:val="none" w:sz="0" w:space="0" w:color="auto"/>
        <w:left w:val="none" w:sz="0" w:space="0" w:color="auto"/>
        <w:bottom w:val="none" w:sz="0" w:space="0" w:color="auto"/>
        <w:right w:val="none" w:sz="0" w:space="0" w:color="auto"/>
      </w:divBdr>
    </w:div>
    <w:div w:id="1703018696">
      <w:bodyDiv w:val="1"/>
      <w:marLeft w:val="0"/>
      <w:marRight w:val="0"/>
      <w:marTop w:val="0"/>
      <w:marBottom w:val="0"/>
      <w:divBdr>
        <w:top w:val="none" w:sz="0" w:space="0" w:color="auto"/>
        <w:left w:val="none" w:sz="0" w:space="0" w:color="auto"/>
        <w:bottom w:val="none" w:sz="0" w:space="0" w:color="auto"/>
        <w:right w:val="none" w:sz="0" w:space="0" w:color="auto"/>
      </w:divBdr>
      <w:divsChild>
        <w:div w:id="1448351558">
          <w:marLeft w:val="0"/>
          <w:marRight w:val="0"/>
          <w:marTop w:val="0"/>
          <w:marBottom w:val="0"/>
          <w:divBdr>
            <w:top w:val="none" w:sz="0" w:space="0" w:color="auto"/>
            <w:left w:val="none" w:sz="0" w:space="0" w:color="auto"/>
            <w:bottom w:val="none" w:sz="0" w:space="0" w:color="auto"/>
            <w:right w:val="none" w:sz="0" w:space="0" w:color="auto"/>
          </w:divBdr>
          <w:divsChild>
            <w:div w:id="977999035">
              <w:marLeft w:val="0"/>
              <w:marRight w:val="0"/>
              <w:marTop w:val="0"/>
              <w:marBottom w:val="0"/>
              <w:divBdr>
                <w:top w:val="none" w:sz="0" w:space="0" w:color="auto"/>
                <w:left w:val="none" w:sz="0" w:space="0" w:color="auto"/>
                <w:bottom w:val="none" w:sz="0" w:space="0" w:color="auto"/>
                <w:right w:val="none" w:sz="0" w:space="0" w:color="auto"/>
              </w:divBdr>
              <w:divsChild>
                <w:div w:id="1137796348">
                  <w:marLeft w:val="0"/>
                  <w:marRight w:val="0"/>
                  <w:marTop w:val="0"/>
                  <w:marBottom w:val="0"/>
                  <w:divBdr>
                    <w:top w:val="none" w:sz="0" w:space="0" w:color="auto"/>
                    <w:left w:val="none" w:sz="0" w:space="0" w:color="auto"/>
                    <w:bottom w:val="none" w:sz="0" w:space="0" w:color="auto"/>
                    <w:right w:val="none" w:sz="0" w:space="0" w:color="auto"/>
                  </w:divBdr>
                  <w:divsChild>
                    <w:div w:id="14382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189">
      <w:bodyDiv w:val="1"/>
      <w:marLeft w:val="0"/>
      <w:marRight w:val="0"/>
      <w:marTop w:val="0"/>
      <w:marBottom w:val="0"/>
      <w:divBdr>
        <w:top w:val="none" w:sz="0" w:space="0" w:color="auto"/>
        <w:left w:val="none" w:sz="0" w:space="0" w:color="auto"/>
        <w:bottom w:val="none" w:sz="0" w:space="0" w:color="auto"/>
        <w:right w:val="none" w:sz="0" w:space="0" w:color="auto"/>
      </w:divBdr>
      <w:divsChild>
        <w:div w:id="803886906">
          <w:marLeft w:val="0"/>
          <w:marRight w:val="0"/>
          <w:marTop w:val="0"/>
          <w:marBottom w:val="0"/>
          <w:divBdr>
            <w:top w:val="none" w:sz="0" w:space="0" w:color="auto"/>
            <w:left w:val="none" w:sz="0" w:space="0" w:color="auto"/>
            <w:bottom w:val="none" w:sz="0" w:space="0" w:color="auto"/>
            <w:right w:val="none" w:sz="0" w:space="0" w:color="auto"/>
          </w:divBdr>
          <w:divsChild>
            <w:div w:id="1283995586">
              <w:marLeft w:val="0"/>
              <w:marRight w:val="0"/>
              <w:marTop w:val="0"/>
              <w:marBottom w:val="0"/>
              <w:divBdr>
                <w:top w:val="none" w:sz="0" w:space="0" w:color="auto"/>
                <w:left w:val="none" w:sz="0" w:space="0" w:color="auto"/>
                <w:bottom w:val="none" w:sz="0" w:space="0" w:color="auto"/>
                <w:right w:val="none" w:sz="0" w:space="0" w:color="auto"/>
              </w:divBdr>
              <w:divsChild>
                <w:div w:id="1055854325">
                  <w:marLeft w:val="0"/>
                  <w:marRight w:val="0"/>
                  <w:marTop w:val="0"/>
                  <w:marBottom w:val="0"/>
                  <w:divBdr>
                    <w:top w:val="none" w:sz="0" w:space="0" w:color="auto"/>
                    <w:left w:val="none" w:sz="0" w:space="0" w:color="auto"/>
                    <w:bottom w:val="none" w:sz="0" w:space="0" w:color="auto"/>
                    <w:right w:val="none" w:sz="0" w:space="0" w:color="auto"/>
                  </w:divBdr>
                  <w:divsChild>
                    <w:div w:id="839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7505">
      <w:bodyDiv w:val="1"/>
      <w:marLeft w:val="0"/>
      <w:marRight w:val="0"/>
      <w:marTop w:val="0"/>
      <w:marBottom w:val="0"/>
      <w:divBdr>
        <w:top w:val="none" w:sz="0" w:space="0" w:color="auto"/>
        <w:left w:val="none" w:sz="0" w:space="0" w:color="auto"/>
        <w:bottom w:val="none" w:sz="0" w:space="0" w:color="auto"/>
        <w:right w:val="none" w:sz="0" w:space="0" w:color="auto"/>
      </w:divBdr>
      <w:divsChild>
        <w:div w:id="1371809193">
          <w:marLeft w:val="0"/>
          <w:marRight w:val="0"/>
          <w:marTop w:val="0"/>
          <w:marBottom w:val="0"/>
          <w:divBdr>
            <w:top w:val="none" w:sz="0" w:space="0" w:color="auto"/>
            <w:left w:val="none" w:sz="0" w:space="0" w:color="auto"/>
            <w:bottom w:val="none" w:sz="0" w:space="0" w:color="auto"/>
            <w:right w:val="none" w:sz="0" w:space="0" w:color="auto"/>
          </w:divBdr>
          <w:divsChild>
            <w:div w:id="294062780">
              <w:marLeft w:val="0"/>
              <w:marRight w:val="0"/>
              <w:marTop w:val="0"/>
              <w:marBottom w:val="0"/>
              <w:divBdr>
                <w:top w:val="none" w:sz="0" w:space="0" w:color="auto"/>
                <w:left w:val="none" w:sz="0" w:space="0" w:color="auto"/>
                <w:bottom w:val="none" w:sz="0" w:space="0" w:color="auto"/>
                <w:right w:val="none" w:sz="0" w:space="0" w:color="auto"/>
              </w:divBdr>
              <w:divsChild>
                <w:div w:id="12807383">
                  <w:marLeft w:val="0"/>
                  <w:marRight w:val="0"/>
                  <w:marTop w:val="0"/>
                  <w:marBottom w:val="0"/>
                  <w:divBdr>
                    <w:top w:val="none" w:sz="0" w:space="0" w:color="auto"/>
                    <w:left w:val="none" w:sz="0" w:space="0" w:color="auto"/>
                    <w:bottom w:val="none" w:sz="0" w:space="0" w:color="auto"/>
                    <w:right w:val="none" w:sz="0" w:space="0" w:color="auto"/>
                  </w:divBdr>
                  <w:divsChild>
                    <w:div w:id="1329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58882">
      <w:bodyDiv w:val="1"/>
      <w:marLeft w:val="0"/>
      <w:marRight w:val="0"/>
      <w:marTop w:val="0"/>
      <w:marBottom w:val="0"/>
      <w:divBdr>
        <w:top w:val="none" w:sz="0" w:space="0" w:color="auto"/>
        <w:left w:val="none" w:sz="0" w:space="0" w:color="auto"/>
        <w:bottom w:val="none" w:sz="0" w:space="0" w:color="auto"/>
        <w:right w:val="none" w:sz="0" w:space="0" w:color="auto"/>
      </w:divBdr>
      <w:divsChild>
        <w:div w:id="798189845">
          <w:marLeft w:val="0"/>
          <w:marRight w:val="0"/>
          <w:marTop w:val="0"/>
          <w:marBottom w:val="0"/>
          <w:divBdr>
            <w:top w:val="none" w:sz="0" w:space="0" w:color="auto"/>
            <w:left w:val="none" w:sz="0" w:space="0" w:color="auto"/>
            <w:bottom w:val="none" w:sz="0" w:space="0" w:color="auto"/>
            <w:right w:val="none" w:sz="0" w:space="0" w:color="auto"/>
          </w:divBdr>
        </w:div>
      </w:divsChild>
    </w:div>
    <w:div w:id="1814979035">
      <w:bodyDiv w:val="1"/>
      <w:marLeft w:val="0"/>
      <w:marRight w:val="0"/>
      <w:marTop w:val="0"/>
      <w:marBottom w:val="0"/>
      <w:divBdr>
        <w:top w:val="none" w:sz="0" w:space="0" w:color="auto"/>
        <w:left w:val="none" w:sz="0" w:space="0" w:color="auto"/>
        <w:bottom w:val="none" w:sz="0" w:space="0" w:color="auto"/>
        <w:right w:val="none" w:sz="0" w:space="0" w:color="auto"/>
      </w:divBdr>
      <w:divsChild>
        <w:div w:id="767581226">
          <w:marLeft w:val="0"/>
          <w:marRight w:val="0"/>
          <w:marTop w:val="0"/>
          <w:marBottom w:val="0"/>
          <w:divBdr>
            <w:top w:val="none" w:sz="0" w:space="0" w:color="auto"/>
            <w:left w:val="none" w:sz="0" w:space="0" w:color="auto"/>
            <w:bottom w:val="none" w:sz="0" w:space="0" w:color="auto"/>
            <w:right w:val="none" w:sz="0" w:space="0" w:color="auto"/>
          </w:divBdr>
          <w:divsChild>
            <w:div w:id="2025007792">
              <w:marLeft w:val="0"/>
              <w:marRight w:val="0"/>
              <w:marTop w:val="0"/>
              <w:marBottom w:val="0"/>
              <w:divBdr>
                <w:top w:val="none" w:sz="0" w:space="0" w:color="auto"/>
                <w:left w:val="none" w:sz="0" w:space="0" w:color="auto"/>
                <w:bottom w:val="none" w:sz="0" w:space="0" w:color="auto"/>
                <w:right w:val="none" w:sz="0" w:space="0" w:color="auto"/>
              </w:divBdr>
              <w:divsChild>
                <w:div w:id="2026713338">
                  <w:marLeft w:val="0"/>
                  <w:marRight w:val="0"/>
                  <w:marTop w:val="0"/>
                  <w:marBottom w:val="0"/>
                  <w:divBdr>
                    <w:top w:val="none" w:sz="0" w:space="0" w:color="auto"/>
                    <w:left w:val="none" w:sz="0" w:space="0" w:color="auto"/>
                    <w:bottom w:val="none" w:sz="0" w:space="0" w:color="auto"/>
                    <w:right w:val="none" w:sz="0" w:space="0" w:color="auto"/>
                  </w:divBdr>
                  <w:divsChild>
                    <w:div w:id="1087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42269">
      <w:bodyDiv w:val="1"/>
      <w:marLeft w:val="0"/>
      <w:marRight w:val="0"/>
      <w:marTop w:val="0"/>
      <w:marBottom w:val="0"/>
      <w:divBdr>
        <w:top w:val="none" w:sz="0" w:space="0" w:color="auto"/>
        <w:left w:val="none" w:sz="0" w:space="0" w:color="auto"/>
        <w:bottom w:val="none" w:sz="0" w:space="0" w:color="auto"/>
        <w:right w:val="none" w:sz="0" w:space="0" w:color="auto"/>
      </w:divBdr>
      <w:divsChild>
        <w:div w:id="1193884739">
          <w:marLeft w:val="0"/>
          <w:marRight w:val="0"/>
          <w:marTop w:val="0"/>
          <w:marBottom w:val="0"/>
          <w:divBdr>
            <w:top w:val="none" w:sz="0" w:space="0" w:color="auto"/>
            <w:left w:val="none" w:sz="0" w:space="0" w:color="auto"/>
            <w:bottom w:val="none" w:sz="0" w:space="0" w:color="auto"/>
            <w:right w:val="none" w:sz="0" w:space="0" w:color="auto"/>
          </w:divBdr>
          <w:divsChild>
            <w:div w:id="1607804906">
              <w:marLeft w:val="0"/>
              <w:marRight w:val="0"/>
              <w:marTop w:val="0"/>
              <w:marBottom w:val="0"/>
              <w:divBdr>
                <w:top w:val="none" w:sz="0" w:space="0" w:color="auto"/>
                <w:left w:val="none" w:sz="0" w:space="0" w:color="auto"/>
                <w:bottom w:val="none" w:sz="0" w:space="0" w:color="auto"/>
                <w:right w:val="none" w:sz="0" w:space="0" w:color="auto"/>
              </w:divBdr>
              <w:divsChild>
                <w:div w:id="1936327699">
                  <w:marLeft w:val="0"/>
                  <w:marRight w:val="0"/>
                  <w:marTop w:val="0"/>
                  <w:marBottom w:val="0"/>
                  <w:divBdr>
                    <w:top w:val="none" w:sz="0" w:space="0" w:color="auto"/>
                    <w:left w:val="none" w:sz="0" w:space="0" w:color="auto"/>
                    <w:bottom w:val="none" w:sz="0" w:space="0" w:color="auto"/>
                    <w:right w:val="none" w:sz="0" w:space="0" w:color="auto"/>
                  </w:divBdr>
                  <w:divsChild>
                    <w:div w:id="3714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0842">
      <w:bodyDiv w:val="1"/>
      <w:marLeft w:val="0"/>
      <w:marRight w:val="0"/>
      <w:marTop w:val="0"/>
      <w:marBottom w:val="0"/>
      <w:divBdr>
        <w:top w:val="none" w:sz="0" w:space="0" w:color="auto"/>
        <w:left w:val="none" w:sz="0" w:space="0" w:color="auto"/>
        <w:bottom w:val="none" w:sz="0" w:space="0" w:color="auto"/>
        <w:right w:val="none" w:sz="0" w:space="0" w:color="auto"/>
      </w:divBdr>
      <w:divsChild>
        <w:div w:id="877938406">
          <w:marLeft w:val="0"/>
          <w:marRight w:val="0"/>
          <w:marTop w:val="0"/>
          <w:marBottom w:val="0"/>
          <w:divBdr>
            <w:top w:val="none" w:sz="0" w:space="0" w:color="auto"/>
            <w:left w:val="none" w:sz="0" w:space="0" w:color="auto"/>
            <w:bottom w:val="none" w:sz="0" w:space="0" w:color="auto"/>
            <w:right w:val="none" w:sz="0" w:space="0" w:color="auto"/>
          </w:divBdr>
          <w:divsChild>
            <w:div w:id="1010567076">
              <w:marLeft w:val="0"/>
              <w:marRight w:val="0"/>
              <w:marTop w:val="0"/>
              <w:marBottom w:val="0"/>
              <w:divBdr>
                <w:top w:val="none" w:sz="0" w:space="0" w:color="auto"/>
                <w:left w:val="none" w:sz="0" w:space="0" w:color="auto"/>
                <w:bottom w:val="none" w:sz="0" w:space="0" w:color="auto"/>
                <w:right w:val="none" w:sz="0" w:space="0" w:color="auto"/>
              </w:divBdr>
              <w:divsChild>
                <w:div w:id="105856796">
                  <w:marLeft w:val="0"/>
                  <w:marRight w:val="0"/>
                  <w:marTop w:val="0"/>
                  <w:marBottom w:val="0"/>
                  <w:divBdr>
                    <w:top w:val="none" w:sz="0" w:space="0" w:color="auto"/>
                    <w:left w:val="none" w:sz="0" w:space="0" w:color="auto"/>
                    <w:bottom w:val="none" w:sz="0" w:space="0" w:color="auto"/>
                    <w:right w:val="none" w:sz="0" w:space="0" w:color="auto"/>
                  </w:divBdr>
                  <w:divsChild>
                    <w:div w:id="18363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10775">
      <w:bodyDiv w:val="1"/>
      <w:marLeft w:val="0"/>
      <w:marRight w:val="0"/>
      <w:marTop w:val="0"/>
      <w:marBottom w:val="0"/>
      <w:divBdr>
        <w:top w:val="none" w:sz="0" w:space="0" w:color="auto"/>
        <w:left w:val="none" w:sz="0" w:space="0" w:color="auto"/>
        <w:bottom w:val="none" w:sz="0" w:space="0" w:color="auto"/>
        <w:right w:val="none" w:sz="0" w:space="0" w:color="auto"/>
      </w:divBdr>
      <w:divsChild>
        <w:div w:id="1013454232">
          <w:marLeft w:val="0"/>
          <w:marRight w:val="0"/>
          <w:marTop w:val="0"/>
          <w:marBottom w:val="0"/>
          <w:divBdr>
            <w:top w:val="none" w:sz="0" w:space="0" w:color="auto"/>
            <w:left w:val="none" w:sz="0" w:space="0" w:color="auto"/>
            <w:bottom w:val="none" w:sz="0" w:space="0" w:color="auto"/>
            <w:right w:val="none" w:sz="0" w:space="0" w:color="auto"/>
          </w:divBdr>
          <w:divsChild>
            <w:div w:id="1933512016">
              <w:marLeft w:val="0"/>
              <w:marRight w:val="0"/>
              <w:marTop w:val="0"/>
              <w:marBottom w:val="0"/>
              <w:divBdr>
                <w:top w:val="none" w:sz="0" w:space="0" w:color="auto"/>
                <w:left w:val="none" w:sz="0" w:space="0" w:color="auto"/>
                <w:bottom w:val="none" w:sz="0" w:space="0" w:color="auto"/>
                <w:right w:val="none" w:sz="0" w:space="0" w:color="auto"/>
              </w:divBdr>
              <w:divsChild>
                <w:div w:id="307442971">
                  <w:marLeft w:val="0"/>
                  <w:marRight w:val="0"/>
                  <w:marTop w:val="0"/>
                  <w:marBottom w:val="0"/>
                  <w:divBdr>
                    <w:top w:val="none" w:sz="0" w:space="0" w:color="auto"/>
                    <w:left w:val="none" w:sz="0" w:space="0" w:color="auto"/>
                    <w:bottom w:val="none" w:sz="0" w:space="0" w:color="auto"/>
                    <w:right w:val="none" w:sz="0" w:space="0" w:color="auto"/>
                  </w:divBdr>
                  <w:divsChild>
                    <w:div w:id="21223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9762">
      <w:bodyDiv w:val="1"/>
      <w:marLeft w:val="0"/>
      <w:marRight w:val="0"/>
      <w:marTop w:val="0"/>
      <w:marBottom w:val="0"/>
      <w:divBdr>
        <w:top w:val="none" w:sz="0" w:space="0" w:color="auto"/>
        <w:left w:val="none" w:sz="0" w:space="0" w:color="auto"/>
        <w:bottom w:val="none" w:sz="0" w:space="0" w:color="auto"/>
        <w:right w:val="none" w:sz="0" w:space="0" w:color="auto"/>
      </w:divBdr>
      <w:divsChild>
        <w:div w:id="1450120620">
          <w:marLeft w:val="0"/>
          <w:marRight w:val="0"/>
          <w:marTop w:val="0"/>
          <w:marBottom w:val="0"/>
          <w:divBdr>
            <w:top w:val="none" w:sz="0" w:space="0" w:color="auto"/>
            <w:left w:val="none" w:sz="0" w:space="0" w:color="auto"/>
            <w:bottom w:val="none" w:sz="0" w:space="0" w:color="auto"/>
            <w:right w:val="none" w:sz="0" w:space="0" w:color="auto"/>
          </w:divBdr>
          <w:divsChild>
            <w:div w:id="27529156">
              <w:marLeft w:val="0"/>
              <w:marRight w:val="0"/>
              <w:marTop w:val="0"/>
              <w:marBottom w:val="0"/>
              <w:divBdr>
                <w:top w:val="none" w:sz="0" w:space="0" w:color="auto"/>
                <w:left w:val="none" w:sz="0" w:space="0" w:color="auto"/>
                <w:bottom w:val="none" w:sz="0" w:space="0" w:color="auto"/>
                <w:right w:val="none" w:sz="0" w:space="0" w:color="auto"/>
              </w:divBdr>
              <w:divsChild>
                <w:div w:id="1148672466">
                  <w:marLeft w:val="0"/>
                  <w:marRight w:val="0"/>
                  <w:marTop w:val="0"/>
                  <w:marBottom w:val="0"/>
                  <w:divBdr>
                    <w:top w:val="none" w:sz="0" w:space="0" w:color="auto"/>
                    <w:left w:val="none" w:sz="0" w:space="0" w:color="auto"/>
                    <w:bottom w:val="none" w:sz="0" w:space="0" w:color="auto"/>
                    <w:right w:val="none" w:sz="0" w:space="0" w:color="auto"/>
                  </w:divBdr>
                  <w:divsChild>
                    <w:div w:id="1499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4398">
      <w:bodyDiv w:val="1"/>
      <w:marLeft w:val="0"/>
      <w:marRight w:val="0"/>
      <w:marTop w:val="0"/>
      <w:marBottom w:val="0"/>
      <w:divBdr>
        <w:top w:val="none" w:sz="0" w:space="0" w:color="auto"/>
        <w:left w:val="none" w:sz="0" w:space="0" w:color="auto"/>
        <w:bottom w:val="none" w:sz="0" w:space="0" w:color="auto"/>
        <w:right w:val="none" w:sz="0" w:space="0" w:color="auto"/>
      </w:divBdr>
      <w:divsChild>
        <w:div w:id="1813869376">
          <w:marLeft w:val="0"/>
          <w:marRight w:val="0"/>
          <w:marTop w:val="0"/>
          <w:marBottom w:val="0"/>
          <w:divBdr>
            <w:top w:val="none" w:sz="0" w:space="0" w:color="auto"/>
            <w:left w:val="none" w:sz="0" w:space="0" w:color="auto"/>
            <w:bottom w:val="none" w:sz="0" w:space="0" w:color="auto"/>
            <w:right w:val="none" w:sz="0" w:space="0" w:color="auto"/>
          </w:divBdr>
          <w:divsChild>
            <w:div w:id="1906525415">
              <w:marLeft w:val="0"/>
              <w:marRight w:val="0"/>
              <w:marTop w:val="0"/>
              <w:marBottom w:val="0"/>
              <w:divBdr>
                <w:top w:val="none" w:sz="0" w:space="0" w:color="auto"/>
                <w:left w:val="none" w:sz="0" w:space="0" w:color="auto"/>
                <w:bottom w:val="none" w:sz="0" w:space="0" w:color="auto"/>
                <w:right w:val="none" w:sz="0" w:space="0" w:color="auto"/>
              </w:divBdr>
              <w:divsChild>
                <w:div w:id="1850873937">
                  <w:marLeft w:val="0"/>
                  <w:marRight w:val="0"/>
                  <w:marTop w:val="0"/>
                  <w:marBottom w:val="0"/>
                  <w:divBdr>
                    <w:top w:val="none" w:sz="0" w:space="0" w:color="auto"/>
                    <w:left w:val="none" w:sz="0" w:space="0" w:color="auto"/>
                    <w:bottom w:val="none" w:sz="0" w:space="0" w:color="auto"/>
                    <w:right w:val="none" w:sz="0" w:space="0" w:color="auto"/>
                  </w:divBdr>
                  <w:divsChild>
                    <w:div w:id="19243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2208">
      <w:bodyDiv w:val="1"/>
      <w:marLeft w:val="0"/>
      <w:marRight w:val="0"/>
      <w:marTop w:val="0"/>
      <w:marBottom w:val="0"/>
      <w:divBdr>
        <w:top w:val="none" w:sz="0" w:space="0" w:color="auto"/>
        <w:left w:val="none" w:sz="0" w:space="0" w:color="auto"/>
        <w:bottom w:val="none" w:sz="0" w:space="0" w:color="auto"/>
        <w:right w:val="none" w:sz="0" w:space="0" w:color="auto"/>
      </w:divBdr>
      <w:divsChild>
        <w:div w:id="560410153">
          <w:marLeft w:val="0"/>
          <w:marRight w:val="0"/>
          <w:marTop w:val="0"/>
          <w:marBottom w:val="0"/>
          <w:divBdr>
            <w:top w:val="none" w:sz="0" w:space="0" w:color="auto"/>
            <w:left w:val="none" w:sz="0" w:space="0" w:color="auto"/>
            <w:bottom w:val="none" w:sz="0" w:space="0" w:color="auto"/>
            <w:right w:val="none" w:sz="0" w:space="0" w:color="auto"/>
          </w:divBdr>
          <w:divsChild>
            <w:div w:id="1234120718">
              <w:marLeft w:val="0"/>
              <w:marRight w:val="0"/>
              <w:marTop w:val="0"/>
              <w:marBottom w:val="0"/>
              <w:divBdr>
                <w:top w:val="none" w:sz="0" w:space="0" w:color="auto"/>
                <w:left w:val="none" w:sz="0" w:space="0" w:color="auto"/>
                <w:bottom w:val="none" w:sz="0" w:space="0" w:color="auto"/>
                <w:right w:val="none" w:sz="0" w:space="0" w:color="auto"/>
              </w:divBdr>
              <w:divsChild>
                <w:div w:id="1321229344">
                  <w:marLeft w:val="0"/>
                  <w:marRight w:val="0"/>
                  <w:marTop w:val="0"/>
                  <w:marBottom w:val="0"/>
                  <w:divBdr>
                    <w:top w:val="none" w:sz="0" w:space="0" w:color="auto"/>
                    <w:left w:val="none" w:sz="0" w:space="0" w:color="auto"/>
                    <w:bottom w:val="none" w:sz="0" w:space="0" w:color="auto"/>
                    <w:right w:val="none" w:sz="0" w:space="0" w:color="auto"/>
                  </w:divBdr>
                  <w:divsChild>
                    <w:div w:id="6722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ustaka.gov.m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ac.gov.my/media2/siaran/semua-fasiliti-awam-di-bawah-kementerian-pelancongan,-kesenian-dan-kebudayaan-motac-ditutup-sementara-sehingga-30-april-2020" TargetMode="External"/><Relationship Id="rId5" Type="http://schemas.openxmlformats.org/officeDocument/2006/relationships/hyperlink" Target="http://www.motac.gov.my" TargetMode="External"/><Relationship Id="rId4" Type="http://schemas.openxmlformats.org/officeDocument/2006/relationships/hyperlink" Target="mailto:mm2h@motac.gov.my"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情報通信課</cp:lastModifiedBy>
  <cp:revision>9</cp:revision>
  <dcterms:created xsi:type="dcterms:W3CDTF">2020-03-23T07:15:00Z</dcterms:created>
  <dcterms:modified xsi:type="dcterms:W3CDTF">2020-03-26T03:24:00Z</dcterms:modified>
</cp:coreProperties>
</file>